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6D" w:rsidRPr="00F24A6D" w:rsidRDefault="00F24A6D" w:rsidP="00F24A6D">
      <w:pPr>
        <w:suppressAutoHyphens/>
        <w:spacing w:after="0" w:line="240" w:lineRule="auto"/>
        <w:ind w:left="5060" w:hanging="41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И.М. СМИРНОВА, В.А. СМИРНОВ </w:t>
      </w:r>
    </w:p>
    <w:p w:rsidR="00F24A6D" w:rsidRPr="00F24A6D" w:rsidRDefault="00F24A6D" w:rsidP="00F24A6D">
      <w:pPr>
        <w:suppressAutoHyphens/>
        <w:spacing w:after="0" w:line="240" w:lineRule="auto"/>
        <w:ind w:left="5060" w:hanging="41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 </w:t>
      </w:r>
    </w:p>
    <w:p w:rsidR="00F24A6D" w:rsidRPr="00F24A6D" w:rsidRDefault="00F24A6D" w:rsidP="00F24A6D">
      <w:pPr>
        <w:suppressAutoHyphens/>
        <w:spacing w:after="0" w:line="240" w:lineRule="auto"/>
        <w:ind w:left="5060" w:hanging="41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ПРОГРАММА И ТЕМАТИЧЕСКОЕ ПЛАНИРОВАНИЕ</w:t>
      </w:r>
    </w:p>
    <w:p w:rsidR="00F24A6D" w:rsidRPr="00F24A6D" w:rsidRDefault="00F24A6D" w:rsidP="00F24A6D">
      <w:pPr>
        <w:suppressAutoHyphens/>
        <w:spacing w:after="0" w:line="240" w:lineRule="auto"/>
        <w:ind w:left="5060" w:hanging="41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К УЧЕБНИКУ ГЕОМЕТРИИ 7-9</w:t>
      </w:r>
    </w:p>
    <w:p w:rsidR="00F24A6D" w:rsidRPr="00F24A6D" w:rsidRDefault="00F24A6D" w:rsidP="00F24A6D">
      <w:pPr>
        <w:keepNext/>
        <w:suppressAutoHyphens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 </w:t>
      </w:r>
    </w:p>
    <w:p w:rsidR="00F24A6D" w:rsidRPr="00F24A6D" w:rsidRDefault="00F24A6D" w:rsidP="00F24A6D">
      <w:pPr>
        <w:keepNext/>
        <w:suppressAutoHyphens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 2005 году издательство «Мнемозина» выпустило новый учебник «Геоме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рия 7-9» авторов И.М. Смирновой и В.А. Смирнова. Он рекомендован Мин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стерством образования Российской Федерации и входит в Федеральный ко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плект учебников для общеобразовательной школы. 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Здесь мы предлагаем программу и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тематическоге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планирование для работы по этому учебнику и вначале остановимся на целях, которые ставились при его написании.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Значение геометрии в образовании подрастающего поколения невозможно переоценить. На протяжении всей истории человечества геометрия служила 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точником развития не только математики, но и многих других наук. Именно в ней появились первые теоремы и доказательства. Сами законы математического мышления формировались с помощью геометрии. Многие геометрические зад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чи способствовали появлению новых научных направлений и, наоборот, решение многих научных проблем было получено с использованием геометрических м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тодов.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Отечественной школой накоплен уникальный опыт преподавания геоме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рии. Учебник по геометрии А.П.Киселева под редакцией Н.А.Глаголева на пр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тяжении многих десятилетий оставался образцом строгости, четкости и досту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ности изложения геометрии.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Конечно, этот и другие учебники геометрии прошлого века уже не вполне отвечают современным требованиям к обучению.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Здача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обновления школьного курса геометрии состоит в том, чтобы, опираясь на достигнутый отечественной школой уровень геометрического образования, сделать его современным, инт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ресным, учитывающим склонности и способности каждого ученика.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Предлагаемый учебник геометрии следует традициям, заложенным в уче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нике А.П.Киселева. В нем сохранены все основные разделы курса планиметрии, последовательность изучения тем, перечень основных определений и теорем, 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ответствующих программе основной школы. 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седьмом классе изучаются основные геометрические фигуры и их свойс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ва; рассматривается взаимное расположение точек и прямых на плоскости; вв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дятся понятия равенства отрезков и углов; доказываются признаки равенства треугольников; свойства равнобедренного треугольника; выясняются соотнош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между сторонами и углами треугольника, между перпендикуляром и 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клонной; исследуются случаи взаимного расположения двух окружностей и пр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мой и окружности;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рассматриваются основные геометрические места точек и решаются задачи на построение.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Восьмой класс начинается с изучения понятия параллельности. Доказыв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ются: теорема о сумме углов треугольника; признаки параллелограмма; теоремы о средних линиях треугольника и трапеции; теорема Фалеса; вводится понятие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движения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рассматриваются различные виды движений (центральная симме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рия, поворот, осевая симметрия, параллельный перенос); определяется понятие равенства фигур и устанавливаются его свойства; вводится понятие подобия и доказываются признаки подобия треугольников; доказывается теорема Пифаг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ра; изучаются тригонометрические функции угла; доказываются теоремы син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 и косинусов.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девятом классе изучается вопрос об измерении площадей. В частности, выводятся формулы площади прямоугольника, параллелограмма, треугольника, трапеции, правильного многоугольника, круга. Рассматривается прямоугольная система координат, векторы и их свойства, аналитическое задание фигур на плоскости.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 же время в учебнике много внимания уделено вопросам истории мат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матики, научно-популярным аспектам, современным направлениям развития геометр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и ее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приложениям. 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на уроках геометрии исторического материала позволяет проникнуть в мировоззренческий смысл науки, в процесс формирования ее 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новных идей, эволюцию методов. Элементы истории служат средством нравс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венного воспитания учащихся: воспитания чувства патриотизма, гордости за достижения отечественных математиков.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образному высказыванию Б.В.Гнеденко, «история математики важна не только потому, что она необходима для решения ряда методологических и пед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гогических проблем. Она важна и сама по себе как памятник человеческому ге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нию, позволившему человечеству пройти великий путь от полного незнания и полного подчинения силам природы до великих замыслов и свершений в позн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нии законов, управляющих внутриатомными процессами и процессами космич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масштаба. История науки является тем факелом, который освещает новым поколениям путь дальнейшего развития и передает им священный огонь Пром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тея, толкающий их на новые открытия, на вечный поиск, ведущий к познанию окружающего нас мира, включая нас самих».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интересом к вопросам истории математики, учащиеся живо инт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ресуются современными проблемами в раз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личных областях знания. Этому, в 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стности, во многом способству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ет развитие средств массовой информации, нау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но-популярная лите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ратура, компьютерные технологии.</w:t>
      </w:r>
    </w:p>
    <w:p w:rsidR="00F24A6D" w:rsidRPr="00F24A6D" w:rsidRDefault="00F24A6D" w:rsidP="00F24A6D">
      <w:pPr>
        <w:suppressAutoHyphens/>
        <w:spacing w:after="0" w:line="240" w:lineRule="auto"/>
        <w:ind w:right="-79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Знакомство с основными направлениями развития науки необходимо теперь каждому выпускнику школы для ориентации в современном мире, правильному представлению о процессах, происходящих в при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роде и обществе, осознания собственной роли в обществе, в движе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нии вперед.</w:t>
      </w:r>
    </w:p>
    <w:p w:rsidR="00F24A6D" w:rsidRPr="00F24A6D" w:rsidRDefault="00F24A6D" w:rsidP="00F24A6D">
      <w:pPr>
        <w:suppressAutoHyphens/>
        <w:spacing w:after="0" w:line="240" w:lineRule="auto"/>
        <w:ind w:right="-79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того чтобы познакомить учащихся с современным состоянием развития геометрии, вовсе необязательно вводить элементы высшей ге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ометрии в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курс основной школы. Для этого мы включаем в содержание курса геометрии следующие элементы: </w:t>
      </w:r>
    </w:p>
    <w:p w:rsidR="00F24A6D" w:rsidRPr="00F24A6D" w:rsidRDefault="00F24A6D" w:rsidP="00F24A6D">
      <w:pPr>
        <w:suppressAutoHyphens/>
        <w:spacing w:after="0" w:line="240" w:lineRule="auto"/>
        <w:ind w:right="-79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знакомство с жизнью и творчеством известных современных ученых-геометров; </w:t>
      </w:r>
    </w:p>
    <w:p w:rsidR="00F24A6D" w:rsidRPr="00F24A6D" w:rsidRDefault="00F24A6D" w:rsidP="00F24A6D">
      <w:pPr>
        <w:suppressAutoHyphens/>
        <w:spacing w:after="0" w:line="240" w:lineRule="auto"/>
        <w:ind w:right="-79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б) работа с научно-популярной литературой; </w:t>
      </w:r>
    </w:p>
    <w:p w:rsidR="00F24A6D" w:rsidRPr="00F24A6D" w:rsidRDefault="00F24A6D" w:rsidP="00F24A6D">
      <w:pPr>
        <w:suppressAutoHyphens/>
        <w:spacing w:after="0" w:line="240" w:lineRule="auto"/>
        <w:ind w:right="-79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решение современных прикладных задач; </w:t>
      </w:r>
    </w:p>
    <w:p w:rsidR="00F24A6D" w:rsidRPr="00F24A6D" w:rsidRDefault="00F24A6D" w:rsidP="00F24A6D">
      <w:pPr>
        <w:suppressAutoHyphens/>
        <w:spacing w:after="0" w:line="240" w:lineRule="auto"/>
        <w:ind w:right="-79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использование современных компьютерных технологий.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Так, в конце седьмого класса после изучения темы «Геометрические места точек» в качестве дополнительного материала предлагается рассмотреть кривые как геометрические места точек. Среди таких кривых: парабола, эллипс, гипе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бола. 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Например, парабола является геометрическим местом точек, равноудале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от данной точки, называемой фокусом, и данной прямой, называемой дире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трисой. Вопрос о нахождении такого геометрического места точек возникает 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тественным образом после нахождения геометрического места точек, равноуд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ленных от двух заданных точек (серединный перпендикуляр) и геометрического места внутренних точек угла, равноудаленных от его сторон (биссектриса угла). 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Эллипс является геометрическим местом точек, сумма расстояний от кот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рых до двух заданных точек, называемых фокусами, есть величина постоянная. Если фокусы приближаются друг к другу, сливаясь в одну точку, то эллипс пр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вращается в окружность.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кривых, в конце седьмого класса в качестве дополнительного мат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риала в учебник включены графы и их применения, в том числе: уникурсальные графы, задача Эйлера о кенигсбергских мостах, задача о трех домиках и трех 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лодцах, теорема Эйлера о числе вершин, ребер и граней сетки из многоугольн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ков, проблема четырех красок и др.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данного материала значительно повышает интерес учащихся к геометрии, способствует формированию комбинаторных геометрических пре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ставлений и развитию их мышления.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качестве дополнительного материала в восьмом классе рассматривается золотое сечение и его использование в живописи, скульптуре, архитектуре; па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кеты; кривые как траектории движения точек, среди которых: циклоида – трае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тория движения точки, закрепленной на окружности, катящейся по прямой; ка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диоида – траектория движения точки, закрепленной на окружности, катящейся по другой окружности того же радиуса;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астроида – траектория движения точки, закрепленной на окружности, катящейся с внутренней стороны другой окружн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 в четыре раза большего радиуса.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качестве дополнительного материала в девятом классе, после изучения понятия площади, предлагается изопериметрическая задача (задача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Дидоны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о нахождении замкнутой кривой заданной длины, охватывающей наибольшую площадь; теоремы о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равносоставленности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задачи на разрезание.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того, в теме «Координаты и векторы» рассматриваются полярные координаты, кривые, заданные уравнениями в декартовых и полярных координатах, в том числе: сп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раль Архимеда, логарифмическая (золотая) спираль, </w:t>
      </w:r>
      <w:r w:rsidRPr="00F24A6D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en-US" w:eastAsia="ru-RU"/>
        </w:rPr>
        <w:t>n</w:t>
      </w:r>
      <w:r w:rsidRPr="00F24A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-лепестковые розы и др.; задачи оптимал</w:t>
      </w:r>
      <w:r w:rsidRPr="00F24A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ь</w:t>
      </w:r>
      <w:r w:rsidRPr="00F24A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ного управления. </w:t>
      </w:r>
      <w:proofErr w:type="gramEnd"/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конце учебника излагаются начала стереометрии. Здесь не ста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вится цель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передоказывать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теоремы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стереометрии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дублировать тем самым соответству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щий курс для старших классов. Целью изучения этого раздела является, с одной стороны, повторение, систематизация и обобщение зна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ний по планиметрии, ра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пространение изученных понятий и свойств на случай пространства, а с другой стороны, пропедевтика стереометрии, развитие пространственных представлений учащихся. В частности, здесь рассматриваются: понятие параллельности в пр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странстве, основные пространственные фигуры; многогранники, в том числе правильные, полуправильные и звездчатые многогранники; кристаллы – приро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ные многогранники. Вводится понятие ориентируемой и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неориентируемой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верхности. В качестве примера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неориентируемой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поверхности приводится лист Мебиуса.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учебника удобна для работы в классе и дома. Все содержание разбито на параграфы (всего 90 параграфов), для изучения каждого из которых отводится, как правило, два урока. Помимо теории, в параграфы включен мат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риал исторического, научно-популярного и прикладного характера, а также ра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нообразные задачи (всего около 1500 задач) устные, основные, нестандартные и исследовательские, повышенной трудности.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Параграфы, включающие в себя дополнительный материал, помечены зве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дочкой. Программа и тематическое планирование дается в двух вариантах – без учета дополнительного материала и с учетом дополнительного материала. Уч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 по своему желанию может выбирать тот или иной вариант изучения геоме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рии.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vertAlign w:val="superscript"/>
          <w:lang w:eastAsia="ru-RU"/>
        </w:rPr>
        <w:br w:type="page"/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7 КЛАСС</w:t>
      </w:r>
    </w:p>
    <w:p w:rsidR="00F24A6D" w:rsidRPr="00F24A6D" w:rsidRDefault="00F24A6D" w:rsidP="00F24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ПРОГРАММА ИЗУЧЕНИЯ УЧЕБНОГО МАТЕРИАЛА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вариант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– 2 часа в неделю, всего 68 часов за год.</w:t>
      </w:r>
      <w:proofErr w:type="gramEnd"/>
    </w:p>
    <w:p w:rsidR="00F24A6D" w:rsidRPr="00F24A6D" w:rsidRDefault="00F24A6D" w:rsidP="00F24A6D">
      <w:pPr>
        <w:snapToGrid w:val="0"/>
        <w:spacing w:after="0" w:line="240" w:lineRule="auto"/>
        <w:ind w:right="-79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proofErr w:type="gramStart"/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II</w:t>
      </w:r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eastAsia="ru-RU"/>
        </w:rPr>
        <w:t xml:space="preserve">  вариант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программы составлен с учетом дополнительного материала, 2 часа в неделю, всего 68 часов за год.</w:t>
      </w:r>
    </w:p>
    <w:p w:rsidR="00F24A6D" w:rsidRPr="00F24A6D" w:rsidRDefault="00F24A6D" w:rsidP="00F24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2"/>
        <w:gridCol w:w="5387"/>
        <w:gridCol w:w="1276"/>
        <w:gridCol w:w="1275"/>
      </w:tblGrid>
      <w:tr w:rsidR="00F24A6D" w:rsidRPr="00F24A6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Параграф учебника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F24A6D" w:rsidRPr="00F24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II вариант</w:t>
            </w:r>
          </w:p>
        </w:tc>
      </w:tr>
      <w:tr w:rsidR="00F24A6D" w:rsidRPr="00F24A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21*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22*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23*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24*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25*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26*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Вводная беседа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геометрические фигуры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Отрезок и луч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Измерение длин отрезков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Полуплоскость и угол 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Измерение величин углов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Ломаные и многоугольники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1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Треугольники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признак равенства треугольников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признак равенства треугольников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Равнобедренные треугольники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Третий признак равенства треугольников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2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Соотношения между сторонами и углами тр</w:t>
            </w: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угольника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Соотношения между сторонами треугольника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Прямоугольные треугольники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Перпендикуляр и наклонная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3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Окружность и круг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Взаимное расположение прямой и окружности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Взаимное расположение двух окружностей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4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Геометрические места точек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Задачи на построение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5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Парабола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Эллипс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Гипербола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Графы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Теорема Эйлера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Проблема четырех красок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</w:tr>
    </w:tbl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 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 </w:t>
      </w:r>
    </w:p>
    <w:p w:rsidR="00F24A6D" w:rsidRPr="00F24A6D" w:rsidRDefault="00F24A6D" w:rsidP="00F24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ТЕМАТИЧЕСКОЕ ПЛАНИРОВАНИЕ</w:t>
      </w:r>
    </w:p>
    <w:p w:rsidR="00F24A6D" w:rsidRPr="00F24A6D" w:rsidRDefault="00F24A6D" w:rsidP="00F24A6D">
      <w:pPr>
        <w:snapToGrid w:val="0"/>
        <w:spacing w:after="0" w:line="240" w:lineRule="auto"/>
        <w:ind w:right="-7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(2 ч в неделю, всего 68 ч)</w:t>
      </w:r>
    </w:p>
    <w:p w:rsidR="00F24A6D" w:rsidRPr="00F24A6D" w:rsidRDefault="00F24A6D" w:rsidP="00F24A6D">
      <w:pPr>
        <w:snapToGrid w:val="0"/>
        <w:spacing w:after="0" w:line="240" w:lineRule="auto"/>
        <w:ind w:right="-7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Вариант </w:t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en-US" w:eastAsia="ru-RU"/>
        </w:rPr>
        <w:t>I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Основные геометрические фигуры (19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ab/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Представление геометрии. Основные геометрические фигуры и их свойс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ва. Взаимное расположение точек на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прямой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. Отрезок и луч. Равенство отрезков. Операции сложения и вычитания отрезков, умножения и деления отрезка на 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туральное число. Измерение длины отрезка. Исторические сведения об измер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нии длин. 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Полуплоскость и угол. Смежные и вертикальные углы. Равенство углов. Операции сложения и вычитания углов, умножения и деления угла на натурал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ное число. Теорема о равенстве вертикальных углов. Перпендикулярные прямые. Измерение величин углов. Исторические сведения об измерении углов. 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познакомить учащихся с основными геометрич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скими фигурами и их свойствами. 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Особое внимание следует обратить на понятия равенства отрезков и углов, с помощью которых в дальнейшем будет определяться равенство треугольников и равенство произвольных фигур. Понятие равенства фигур является одним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из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наиболее сложных. Оно формируется постепенно, по мере изучения геометрии. На начальном этапе от учащихся не требуется знание всех свойств, лежащих в основе понятий равенства отрезков и углов, достаточно интуитивных предста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лений о равных отрезках, углах и их свойствах.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Понятия длины отрезка и величины угла не входят в число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основных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. Они не используются при доказательстве теорем и участвуют лишь при решении 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дач, где длины отрезков и величины углов выражаются рациональными числами. Следует иметь в виду, что в общем случае длина отрезка и величина угла выр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жаются действительными числами и поэтому не могут быть рассмотрены в по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 объеме на уроках геометрии в седьмом классе.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Повышенного внимания требует теорема о равенстве вертикальных углов. Это первая теорема и первое доказательство курса. От ее понимания и усвоения во многом зависит успешность дальнейшего изучения геометрии. Поэтому так важно, чтобы каждый ученик мог сформулировать данную теорему и провести ее доказательство.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Треугольники (27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Ломаные и многоугольники. Виды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ломаных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Длина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ломаной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. Элементы многоугольника. Периметр многоугольника. Выпуклые и невыпуклые мног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угольники. Правильные многоугольники. Треугольники. Медиана, биссектриса и высота треугольника. Равенство треугольников. Первый и второй признаки 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венства треугольников. Равнобедренные треугольники и их свойства. Признак равнобедренного треугольника. Третий признак равенства треугольников. Соо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ношения между сторонами и углами треугольника. Соотношения между стор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нами треугольника. Прямоугольные треугольники. Признаки равенства прям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угольных треугольников. Перпендикуляр и наклонная и их свойства.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представления учащихся о мног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угольниках и их видах, о понятии треугольника, его элементах и о равенстве тр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угольников. Познакомить с доказательствами признаков равенства треугольн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 и научить применять их при  решении задач.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Данная тема является одной из основных тем курса геометрии, так как в ней дается необходимый аппарат для проведения доказательств и решения задач. Особое внимание нужно уделить обозначению и изображению равных треугол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ников, нахождению в данных треугольниках соответственно равных элементов. 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Следует иметь в виду, что признаки равенства прямоугольных треугольн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 и соотношения между элементами треугольника доказываются без использ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вания аксиомы параллельных. Теорема о сумме углов треугольника будет док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зана позднее 8-ом классе, после введения аксиомы параллельных.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Такое разделение геометрии на части, не использующую и использующую аксиому параллельных, позволяет сформировать более четкие представления учащихся о роли аксиомы параллельных; о том, какие свойства и теоремы зав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сят от нее, а какие нет; закладывает основу для дальнейшего знакомства с неев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лидовыми геометриями Лобачевского и Римана.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Окружность и круг (9 ч). 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Понятия окружности, круга. Элементы окружности и круга. Взаимное ра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прямой и окружности. Взаимное расположение двух окружностей. 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представления учащихся об окружн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сти, круге и их элементах. Научить изображать различные случаи взаимного ра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прямой и окружности, двух окружностей, решать задачи на взаимное расположение прямых и окружностей.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трудным здесь является рассмотрение случая, когда прямая и 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ружность или две окружности пересекаются. Доказать данные факты без испол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 дополнительных аксиом не представляется возможным. Поэтому доказ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тельства теорем о пересечении прямой и окружности и о пересечении двух 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ружностей помечены звездочкой и не являются обязательными.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Геометрические места точек и задачи на построение (7 ч)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Понятие о геометрическом месте точек. Примеры геометрических мест 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 на плоскости. Задачи на построение. Примеры решения задач на построение.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представления учащихся о понятии геометрического места точек, познакомить с основными примерами геометрич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ских мест точек, научить решать задачи на нахождение геометрических мест 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чек. Представить учащимся основные методы построения геометрических фигур с помощью циркуля и линейки, научить решать задачи на построение.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Наряду с задачами на доказательство и на вычисление, 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нахожд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геометрических мест точек и задачи на построение образуют важный класс геометрических задач. Они дают необходимый материал для развития логическ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мышления учащихся, практических навыков построения геометрических ф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гур. 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Следует иметь в виду, что простые задачи, которые решаются в этой теме не предполагают рассмотрения всех этапов решения задач на построение, к кот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рым относятся: анализ, построение, доказательство и исследование. С этими эт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пами решения учащиеся знакомятся постепенно. Вместе с тем, каждая задача на построение представляет собой маленькое, посильное для учащихся исследов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ние, при выполнении которого происходит активное повторение пройденного материала.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Итоговое повторение (6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</w:p>
    <w:p w:rsidR="00F24A6D" w:rsidRPr="00F24A6D" w:rsidRDefault="00F24A6D" w:rsidP="00F24A6D">
      <w:pPr>
        <w:spacing w:after="0" w:line="240" w:lineRule="auto"/>
        <w:ind w:right="-79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Вариант </w:t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Основные геометрические фигуры (16 ч)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Треугольники (24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Окружность и круг (9 ч). 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Геометрические места точек и задачи на построение (7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См. методический комментарий к темам по первому варианту планирования.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5*. Кривые как геометрические места точек (6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Парабола и ее свойства. Касательная к параболе. Построение параболы и 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сательных к ней. Эллипс и его свойства. Касательная к эллипсу. Построение э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липса и касательных к нему. Гипербола и ее свойства. Касательная к гиперболе. Построение гиперболы и касательных к ней.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представления учащихся о кривых как геометрических местах точек. Научить строить кривые и проводить кас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тельные к ним.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Хотя изучение материала, относящегося к кривым, как геометрическим ме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там точек, не является обязательным, тем не менее, оно желательно и полезно. Знакомство учащихся с наиболее важными кривыми расширяет их представл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о геометрических местах точек, обобщает изученные ранее свойства окру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ности, позволяет проявить способности учеников, закладывает основы дальне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шего изучения кривых.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6*. Графы и их применение (6 ч).</w:t>
      </w:r>
    </w:p>
    <w:p w:rsidR="00F24A6D" w:rsidRPr="00F24A6D" w:rsidRDefault="00F24A6D" w:rsidP="00F24A6D">
      <w:pPr>
        <w:suppressAutoHyphens/>
        <w:snapToGrid w:val="0"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Графы и их элементы. Задачи, приводящие к понятию графа. Задача Эйлера о кенигсбергских мостах. Уникурсальные графы. Теорема Эйлера о числе вершин, ребер и граней плоского графа. Задача о трех домиках и трех колодцах. Проблема четырех красок.</w:t>
      </w:r>
    </w:p>
    <w:p w:rsidR="00F24A6D" w:rsidRPr="00F24A6D" w:rsidRDefault="00F24A6D" w:rsidP="00F24A6D">
      <w:pPr>
        <w:suppressAutoHyphens/>
        <w:snapToGrid w:val="0"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познакомить учащихся с понятием графа и его использованием при решении прикладных задач. Научить решать простейшие прикладные задачи, связанные с графами.</w:t>
      </w:r>
    </w:p>
    <w:p w:rsidR="00F24A6D" w:rsidRPr="00F24A6D" w:rsidRDefault="00F24A6D" w:rsidP="00F24A6D">
      <w:pPr>
        <w:suppressAutoHyphens/>
        <w:snapToGrid w:val="0"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графа является одним из центральных в прикладной математике. Хотя соответствующий материал учебника и относится к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дополнительному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тем не менее, его изучение на уроках геометрии желательно и полезно. Оно дает представление об одном из современных направлений развития геометрии, формирует необходимые комбинаторные умения и навыки, служит средством воспитания интереса учащихся к геометрии.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 </w:t>
      </w:r>
    </w:p>
    <w:p w:rsidR="00F24A6D" w:rsidRPr="00F24A6D" w:rsidRDefault="00F24A6D" w:rsidP="00F24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br w:type="page"/>
      </w: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8 КЛАСС</w:t>
      </w:r>
    </w:p>
    <w:p w:rsidR="00F24A6D" w:rsidRPr="00F24A6D" w:rsidRDefault="00F24A6D" w:rsidP="00F24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ПРОГРАММА ИЗУЧЕНИЯ УЧЕБНОГО МАТЕРИАЛА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вариант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– 2 часа в неделю, всего 68 часов за год.</w:t>
      </w:r>
      <w:proofErr w:type="gramEnd"/>
    </w:p>
    <w:p w:rsidR="00F24A6D" w:rsidRPr="00F24A6D" w:rsidRDefault="00F24A6D" w:rsidP="00F24A6D">
      <w:pPr>
        <w:snapToGrid w:val="0"/>
        <w:spacing w:after="0" w:line="240" w:lineRule="auto"/>
        <w:ind w:right="-79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proofErr w:type="gramStart"/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II</w:t>
      </w:r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eastAsia="ru-RU"/>
        </w:rPr>
        <w:t xml:space="preserve">  вариант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программы составлен с учетом дополнительного материала, 2 часа в неделю, всего 68 часов за год.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01"/>
        <w:gridCol w:w="5811"/>
        <w:gridCol w:w="1134"/>
        <w:gridCol w:w="1134"/>
      </w:tblGrid>
      <w:tr w:rsidR="00F24A6D" w:rsidRPr="00F24A6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Параграф учебника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F24A6D" w:rsidRPr="00F24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II вар</w:t>
            </w: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</w:t>
            </w:r>
          </w:p>
        </w:tc>
      </w:tr>
      <w:tr w:rsidR="00F24A6D" w:rsidRPr="00F24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28 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44*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48*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56*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Параллельные прямые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углов многоугольника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1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Параллелограмм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Признаки параллелограмма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Прямоугольник, ромб, квадрат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линия треугольника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Трапеция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2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Теорема Фалеса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Углы, связанные с окружностью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Многоугольники, вписанные в окружность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Многоугольники, описанные около окружности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Замечательные точки в треугольнике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3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Центральная симметрия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Поворот. Симметрия </w:t>
            </w:r>
            <w:r w:rsidRPr="00F24A6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n</w:t>
            </w: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-го порядка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Осевая симметрия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Параллельный перенос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Движение. Равенство фигур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Паркеты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4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Подобие треугольников. Первый признак подобия треугольников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и третий признаки подобия треугольников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Подобие фигур. Гомотетия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Золотое сечение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Теорема Пифагора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5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Тригонометрические функции острого угла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Тригонометрические тождества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Тригонометричские</w:t>
            </w:r>
            <w:proofErr w:type="spellEnd"/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функции тупого угла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Теорема косинусов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Теорема синусов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Длина окружности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6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Циклоидальные кривые</w:t>
            </w:r>
          </w:p>
          <w:p w:rsidR="00F24A6D" w:rsidRPr="00F24A6D" w:rsidRDefault="00F24A6D" w:rsidP="00F2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</w:tbl>
    <w:p w:rsidR="00F24A6D" w:rsidRPr="00F24A6D" w:rsidRDefault="00F24A6D" w:rsidP="00F24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> </w:t>
      </w:r>
    </w:p>
    <w:p w:rsidR="00F24A6D" w:rsidRPr="00F24A6D" w:rsidRDefault="00F24A6D" w:rsidP="00F24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ТЕМАТИЧЕСКОЕ ПЛАНИРОВАНИЕ</w:t>
      </w:r>
    </w:p>
    <w:p w:rsidR="00F24A6D" w:rsidRPr="00F24A6D" w:rsidRDefault="00F24A6D" w:rsidP="00F24A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(2 ч в неделю, всего 68 ч)</w:t>
      </w:r>
    </w:p>
    <w:p w:rsidR="00F24A6D" w:rsidRPr="00F24A6D" w:rsidRDefault="00F24A6D" w:rsidP="00F24A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Вариант </w:t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Параллельность (6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Параллельные прямые. Признаки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параллельных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прямых. Аксиома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лельных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прямых. Свойства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параллельных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прямых. Исторические сведения. Сумма углов треугольника и произвольного выпуклого </w:t>
      </w:r>
      <w:r w:rsidRPr="00F24A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-угольника. Углы, св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занные с окружностью. Многоугольники, вписанные в окружность. Мног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угольники, описанные около окружности.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понятие параллельных прямых, изучить признаки параллельности двух прямых на плоскости, выработать ум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применять их при решении задач.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Важными вопросами данной темы являются: определение параллельных прямых, аксиома параллельных прямых, теоремы об углах, образованных при пересечении двух параллельных прямых третьей. 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Полезно в самом начале темы, до рассмотрения признаков параллельности двух прямых, дать названия всех углов, которые образуются при пересечении двух  прямых третьей, привести классификацию взаимного расположения двух прямых на плоскости.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данной темы способствует повышению математической культ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ры школьников. При определении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параллельных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прямых ставится и решается вопрос о существовании таких прямых. Устанавливаются связи между опред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лением, признаками и свойствами понятий. Формируется понимание сущности утверждения, обратного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данному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. Это делается, естественно, без введения соо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ветствующей терминологии: необходимое и достаточное условия, прямая и 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ратная теоремы. Используется метод рассуждения «от противного», например, при доказательстве того, что две прямые, параллельные третьей, параллельны. Это важная работа, которая способствует пониманию того, как устроена геоме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рия.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Здесь уточняются изученные ранее соотношения между углами треугол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ника, расширяется круг решаемых задач. Это связано с доказательством теоремы о сумме внутренних углов произвольного треугольника. На ее основе предста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ляется свойство внешнего угла треугольника и дается теорема о сумме внутре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них углов произвольного выпуклого </w:t>
      </w:r>
      <w:r w:rsidRPr="00F24A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-угольника.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изучения этой темы следует представить важный историч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ский аспект и значение аксиомы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параллельных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всей геометрии. Особо ну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подчеркнуть при этом роль великого российского математика Н.И.Лобачевского (1792-1856).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Четырехугольники (24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Параллелограмм. Прямоугольник. Ромб. Квадрат. Их свойства. Признаки параллелограмма. Средняя линия треугольника. Трапеция. Теорема Фалеса. 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мечательные точки в треугольнике.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представления о четырехугольн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ках и их видах, изучить свойства различных видов четырехугольников, научить 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решать задачи на распознавание вида четырехугольника и нахождение его эл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ментов.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Изучение этой темы содействует развитию геометрических представл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 учащихся, их геометрической интуиции. На ней можно продемонстрировать стройную логическую структуру геометрии. Этому способствует, например, представление классификации четырехугольников, рассмотрение признаков, 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обходимых и достаточных. В то же время здесь представлены разнообразные 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дачи на построение, вычисление и доказательство. Доказательство теорем о свойствах средних линий треугольника и трапеции, довольно, просты и могут быть найдены самими учащимися. В тему включена теорема Фалеса и теорема о пропорциональных отрезках. В дальнейшем они используются в доказательстве признаков подобия треугольников.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 тема дает широкие возможности для применения  и закрепления зн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 учащихся, полученных в предыдущих разделах, и показывает их необход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мость для построения курса геометрии. Кроме этого, она дает богатый материал для изучения следующей темы, так как четырехугольники прекрасно иллюстр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руют различные виды преобразований плоскости, в частности, центральную и осевую симметрии.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Движение (11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движения и его свойства. Центральная симметрия. Центрально-симметричные фигуры. Поворот. Симметрия </w:t>
      </w:r>
      <w:r w:rsidRPr="00F24A6D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-го порядка. Осевая симметрия. Фигуры, симметричные относительно некоторой оси. Параллельный перенос. Равенство фигур.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представления учащихся о понятии движения и его видах, а также о понятии равенства фигур, научить доказывать теоремы и решать задачи с использованием движений.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Понятия движения и равенства фигур являются одними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из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центральных в геометрии. Рассмотрение конкретных видов движения оказывает благоприятное воздействие на развитие геометрических представлений учащихся, дает новый метод доказательства теорем и решения задач.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изучении данной темы следует привлечь наглядные иллюстрации из окружающего нас мира, продемонстрировать примеры из произведений иску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ства: живописи, архитектуры, скульптуры. В частности, показать изображения симметричных орнаментов на картинах знаменитого голландского художника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Мариуса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Эшера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(1898-1972).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Подобие. Теорема Пифагора (11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Подобие треугольников. Признаки подобия треугольников. Подобие  ф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гур. 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представления учащихся о понятии подобия, изучить признаки подобия треугольников и научить применять их при решении задач, изучить теорему Пифагора и ее применение к решению задач, исторические сведения.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Понятие подобия, наряду с понятием движения, является одним из ва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нейших понятий геометрии. Оно имеет большое образовательное и практич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ское значение. Подобие используется при определении расстояний до недосту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предметов, в устройствах различных измерительных инструментов и пр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боров. Подобие треугольников дает возможность ввести тригонометрические функции острого угла, т.е. новый вид функциональной зависимости, и знач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 расширить класс предлагаемых учащимся задач.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Теорема Пифагора. При изучении данной темы следует обратиться к ее историческим аспектам. Познакомить учащихся с одним из величайших ученых Древней Греции Пифагором (580-500 гг.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 э.) и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достижениями его философской школы. Рассмотреть различные подходы к доказательству те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ремы Пифагора и представить пифагорейские числа, самыми известными из 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торых являются 3, 4, 5.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Тригонометрические функции (13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Тригонометрические функции острого угла. Тригонометрические тожд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ства. Тригонометрические функции тупого угла. Теорема косинусов. Теорема синусов. Длина окружности. Число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0970" cy="140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представления о тригонометрич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ских функциях угла и их свойствах, о длине окружности, научить вычислять длину дуги окружности.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Важным элементом данной темы является определение тригонометрич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ских функций острых углов прямоугольного треугольника. Внимание учащихся необходимо привлечь к тому факту, что тригонометрические функции острого угла зависят только от величины угла и не зависят от выбора прямоугольного треугольника. Доказательство основного тригонометрического тождества </w:t>
      </w:r>
      <w:r w:rsidRPr="00F24A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</w:t>
      </w:r>
      <w:r w:rsidRPr="00F24A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2 </w:t>
      </w:r>
      <w:r w:rsidRPr="00F24A6D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4A6D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 опирается на теорему Пифагора. Учащиеся должны понимать, что теорема косинусов является обобщением теоремы Пифагора. После подробного рассмотрения  теоремы косинусов для острого угла учащимся можно предл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жить разобрать случай для тупого угла самостоятельно. В заключени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гаемой темы дается теорема синусов. План изучения этой теоремы такой же, как и в случае теоремы косинусов. Сначала доказывается случай остроугольного треугольника, а случай тупоугольного треугольника учащиеся могут рассмо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реть  самостоятельно. 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Длина окружности определяется как число, к которому стремятся пер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метры правильных вписанных в эту окружность многоугольников при увелич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нии числа их сторон. Следует обратить внимание на то, что строгое доказател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 теоремы об отношение длин двух окружностей выходит за рамки школьн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курса математики.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6. Итоговое повторение (4 ч).</w:t>
      </w:r>
    </w:p>
    <w:p w:rsidR="00F24A6D" w:rsidRPr="00F24A6D" w:rsidRDefault="00F24A6D" w:rsidP="00F24A6D">
      <w:pPr>
        <w:spacing w:after="0" w:line="240" w:lineRule="auto"/>
        <w:ind w:right="-79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Вариант </w:t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Параллельность на плоскости (5 ч)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Четырехугольники (20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 Движения (10 ч). 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4. Подобие. Теорема Пифагора (9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Тригонометрические функции (14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См. методический комментарий к темам по первому варианту планирования.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Итоговое повторение (4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Дополнительный материал (6 ч).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Паркеты, правильные паркеты. Золотое сечение, золотые прямоугольники и треугольники. Циклоидальные кривые, циклоида, кардиоида, астроида.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Расширить представления учащихся о многоугол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никах и кривых, получаемых как траектории движения точек. Познакомить с п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нятием золотого отношения и его историей. Научить составлять паркеты, из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бражать кривые и решать задачи на использование золотого отношения.</w:t>
      </w:r>
    </w:p>
    <w:p w:rsidR="00F24A6D" w:rsidRPr="00F24A6D" w:rsidRDefault="00F24A6D" w:rsidP="00F24A6D">
      <w:pPr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Рассмотрение этого материала на уроках геометрии чрезвычайно желател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и полезно. Оно наглядно, красиво и интересно, имеет проявления и прилож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в природе, архитектуре, скульптуре, живописи и т. п. Каждый учащийся м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жет придумать собственные паркеты и кривые. Кроме того, изучение данного материала способствует лучшему усвоению основного материала о многоугол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никах, движении и подобии и т.д.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F24A6D" w:rsidRPr="00F24A6D" w:rsidRDefault="00F24A6D" w:rsidP="00F2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 w:type="page"/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9 КЛАСС</w:t>
      </w:r>
    </w:p>
    <w:p w:rsidR="00F24A6D" w:rsidRPr="00F24A6D" w:rsidRDefault="00F24A6D" w:rsidP="00F24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ПРОГРАММА ИЗУЧЕНИЯ УЧЕБНОГО МАТЕРИАЛА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вариант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– 2 часа в неделю, всего 68 часов за год.</w:t>
      </w:r>
      <w:proofErr w:type="gramEnd"/>
    </w:p>
    <w:p w:rsidR="00F24A6D" w:rsidRPr="00F24A6D" w:rsidRDefault="00F24A6D" w:rsidP="00F24A6D">
      <w:pPr>
        <w:snapToGrid w:val="0"/>
        <w:spacing w:after="0" w:line="240" w:lineRule="auto"/>
        <w:ind w:right="-79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proofErr w:type="gramStart"/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II</w:t>
      </w:r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eastAsia="ru-RU"/>
        </w:rPr>
        <w:t xml:space="preserve">  вариант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программы составлен с учетом дополнительного материала, 2 часа в неделю, всего 68 часов за год.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5"/>
        <w:gridCol w:w="222"/>
        <w:gridCol w:w="5239"/>
        <w:gridCol w:w="1276"/>
        <w:gridCol w:w="1560"/>
      </w:tblGrid>
      <w:tr w:rsidR="00F24A6D" w:rsidRPr="00F24A6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Параграф учебника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F24A6D" w:rsidRPr="00F24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 вариант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II вариант</w:t>
            </w:r>
          </w:p>
        </w:tc>
      </w:tr>
      <w:tr w:rsidR="00F24A6D" w:rsidRPr="00F24A6D">
        <w:trPr>
          <w:trHeight w:val="300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64*.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65*.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73*.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74*.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76*.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77-90.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Измерение площадей. Площадь прямоугольника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параллелограмма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треугольника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трапеции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1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многоугольника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круга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Площади подобных фигур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2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Изопериметрическая задача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Равносоставленность</w:t>
            </w:r>
            <w:proofErr w:type="spellEnd"/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задачи на разрезание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Прямоугольная система координат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между точками. Уравнение окру</w:t>
            </w: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</w:t>
            </w: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ности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3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Векторы. Сложение векторов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Умножение вектора на число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Координаты вектора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Скалярное произведение векторов 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4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Уравнение </w:t>
            </w:r>
            <w:proofErr w:type="gramStart"/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прямой</w:t>
            </w:r>
            <w:proofErr w:type="gramEnd"/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Аналитическое задание фигур на плоскости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Задачи оптимизации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Тригонометрические функции произвольного угла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Полярные координаты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5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Начала стереометрии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6</w:t>
            </w:r>
          </w:p>
          <w:p w:rsidR="00F24A6D" w:rsidRPr="00F24A6D" w:rsidRDefault="00F24A6D" w:rsidP="00F24A6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24A6D" w:rsidRPr="00F24A6D" w:rsidRDefault="00F24A6D" w:rsidP="00F2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A6D" w:rsidRPr="00F24A6D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24A6D" w:rsidRPr="00F24A6D" w:rsidRDefault="00F24A6D" w:rsidP="00F24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 w:type="page"/>
      </w:r>
      <w:r w:rsidRPr="00F24A6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>ТЕМАТИЧЕСКОЕ ПЛАНИРОВАНИЕ</w:t>
      </w:r>
    </w:p>
    <w:p w:rsidR="00F24A6D" w:rsidRPr="00F24A6D" w:rsidRDefault="00F24A6D" w:rsidP="00F24A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(2 ч в неделю, всего 68 ч)</w:t>
      </w:r>
    </w:p>
    <w:p w:rsidR="00F24A6D" w:rsidRPr="00F24A6D" w:rsidRDefault="00F24A6D" w:rsidP="00F24A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Вариант </w:t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Площадь (19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Измерение площадей. Площадь: прямоугольника, параллелограмма, тр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угольника, трапеции, правильного многоугольника. Площадь круга. Площади подобных фигур. 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у учащихся представление о пон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тии площади и ее измерении, научить находить площади основных фигур.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 тема является продолжением важного раздела геометрии, связанного с измерением геометрических величин. При рассмотрении измерения площадей фигур следует провести аналогию с измерением длин отрезков. Вспомнить 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новные свойства длины отрезка и рассмотреть основные свойства площадей.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Площадь круга определяется как число, к которому стремятся площади вписанных правильных многоугольников при увеличении числа их сторон. Сл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дует обратить внимание на то, что строгое доказательство формулы площади круга выходит за рамки школьного курса математики.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Координаты и векторы (24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Прямоугольная система координат. Исторические сведения. Расстояние между точками. Уравнение окружности. Векторы. Сложение векторов. Умнож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ние вектора на число. Координаты вектора. Скалярное произведение векторов. Уравнение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прямой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. Аналитическое задание фигур на плоскости. Тригонометр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ческие функции произвольного угла. 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понятия вектора и прямоугольной системы координат на плоскости, познакомить учащихся с координатным и ве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торным методами в геометрии, научить решать задачи с использованием этих методов.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Особое внимание следует обратить на то, что введение прямоугольной системы координат на плоскости позволяет сводить многие геометрические 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дачи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алгебраическим, установить связь между геометрией и алгеброй. Это дает возможность говорить о координатном методе в геометрии.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данной теме уместно предложить учащимся исторические сведения о введении прямоугольной системы координат, которая связана с именем знам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нитого французского математика Рене Декарта (1596-1650).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Другим, не менее важным, методом является векторный метод. Учащиеся должны понимать, что вектор обладает двумя основными характеристиками: длиной или модулем и направлением. При рассмотрении координат вектора сл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дует обратить внимание учащихся на то, что в отличие от координат точки, 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торые однозначно определяют ее положение на плоскости, координаты вектора задают целый класс равных векторов. 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изучении скалярного произведения векторов следует рассмотреть его физический и геометрический смыслы. Первый заключается в том, что работа, производимая постоянной силой при перемещении тела на определенный ве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тор, составляющий с направлением силы некоторый угол, равна скалярному произведению силы на перемещение. Второй дает необходимый и достаточный признак перпендикулярности двух прямых. Таким образом, эта тема важна с точки зрения установления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межпредметных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внутрипредметных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связей геоме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рии.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Еще одной существенной особенностью изучения данной темы является рассмотрение аналитического способа задания фигур на плоскости. Здесь выв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дятся уравнения окружности, прямой, и других фигур. 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Начала стереометрии (21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понятия стереометрии. Фигуры в пространстве. Многогранн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ки, их элементы. Примеры многогранников. Угол в пространстве. Взаимное ра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прямых и плоскостей в пространстве. Сфера и шар. Их основные элементы. Выпуклые многогранники. Теорема Эйлера для многогранников. Правильные, полуправильные, звездчатые многогранники. Моделирование мн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гогранников. Кристаллы – природные многогранники. Исторические сведения. Площадь поверхности и объем. *Ориентация плоскости. Лист Мебиуса.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сформировать представления об основных пон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тиях стереометрии, об основных пространственных фигурах и подготовить уч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 к началу изучения систематического курса стереометрии.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Предлагаемый материал относится к наглядной стереометрии. Особое внимание следует обратить на установление аналогий с соответствующими пл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ниметрическими фактами. Основным методом изучения элементов стереоме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рии является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индуктивно-опытный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Изложение материала ведется в основном в форме беседы, в процессе которой учитель обсуждает с учениками посильные вопросы, задания. Школьники учатся делать правильные выводы. 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Рассмотрение взаимного расположения прямых и плоскостей относител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друг друга расширяет круг пространственных представлений учащихся. Эти представления формируются и в процессе наблюдения, изучения различных 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ружающих предметов и на специальных моделях пространственных фигур. Ср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ди них особое внимание заслуживают многогранники. Учащимся необходимо продемонстрировать различные типы многогранников: призмы, пирамиды, пр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вильные, полуправильные, звездчатые многогранники. Представить интересную историю теории многогранников, связанную с именами Пифагора, Платона, 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химеда, Леонардо да Винчи, А. Дюрера, И. Кеплера и мн. др. Показать, что мн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гие формы многогранников изобрел не человек, а их создала природа в виде кристаллов.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Большое значение имеют выполнение несложных чертежей и моделиров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ние, в частности, многогранников. Предлагается два способа изготовления м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делей: из разверток и геометрического конструктора. Предлагается серия оп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 по изготовлению листа Мебиуса, что является хорошим упражнением для развития пространственного мышления школьников.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содержание включены также вопросы нахождения площадей поверхн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 многогранников, цилиндра, конуса и объема прямоугольного параллелеп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конце темы рассматривается понятие ориентируемой и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неориентиру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мой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поверхности. В качестве примера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неориентируемой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поверхности приводи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лист Мебиуса. Хотя этот материал и относится к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необязательному</w:t>
      </w:r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тем не м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нее, его изучение на уроках геометрии является желательным и полезным. Ра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смотрение свойств листа Мебиуса может быть организовано в виде лаборато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работы по геометрии.</w:t>
      </w:r>
    </w:p>
    <w:p w:rsidR="00F24A6D" w:rsidRPr="00F24A6D" w:rsidRDefault="00F24A6D" w:rsidP="00F24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4A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 Итоговое повторение (4 ч).</w:t>
      </w:r>
    </w:p>
    <w:p w:rsidR="00F24A6D" w:rsidRPr="00F24A6D" w:rsidRDefault="00F24A6D" w:rsidP="00F24A6D">
      <w:pPr>
        <w:snapToGrid w:val="0"/>
        <w:spacing w:after="0" w:line="240" w:lineRule="auto"/>
        <w:ind w:right="-7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</w:p>
    <w:p w:rsidR="00F24A6D" w:rsidRPr="00F24A6D" w:rsidRDefault="00F24A6D" w:rsidP="00F24A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Вариант </w:t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Площадь (17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Координаты и векторы на плоскости (22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Начала стереометрии (17 ч).</w:t>
      </w:r>
    </w:p>
    <w:p w:rsidR="00F24A6D" w:rsidRPr="00F24A6D" w:rsidRDefault="00F24A6D" w:rsidP="00F24A6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См. методический комментарий к темам по первому варианту планирования.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Дополнительный материал к главе </w:t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(4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Изопериметрическая задача.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Равносоставленность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задачи на разрезание. 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познакомить учащихся с изопериметрическим свойством окружности и понятием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равносоставленности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Научить решать задачи на разрезание.</w:t>
      </w:r>
    </w:p>
    <w:p w:rsidR="00F24A6D" w:rsidRPr="00F24A6D" w:rsidRDefault="00F24A6D" w:rsidP="00F2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Изопериметрическое свойство окружности состоит в том, что среди всех замкнутых кривых заданной длины наибольшую площадь охватывает окру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ность. Изопериметрическая задача, т.е. задача о нахождении кривой заданной длины, охватывающей наибольшую площадь, имеет интересную историю и я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ляется одной из важнейших геометрических задач на экстремум. Поэтому зн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комство с этой задачей и ее решением является весьма полезным.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равносоставленности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фигур, наряду с понятием равновеликости, является одним из основных геометрических понятий. Здесь устанавливается взаимосвязь между равновеликостью и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равносоставленностью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доказывается, что любые два равновеликих многоугольника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равносоставлены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. Это дает теор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тическую основу для решения различных задач на разрезание.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Дополнительный материал к главе </w:t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F24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(8 ч).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 оптимизации. Полярные координаты. Кривые, заданные уравнен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ем в полярных координатах.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 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gram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</w:t>
      </w:r>
      <w:proofErr w:type="spellStart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proofErr w:type="gramEnd"/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рассмотреть один из важнейших классов прикла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задач – задачи оптимизации, научить решать простейшие задачи. Познак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мить учащихся с полярными координатами и примерами кривых, задаваемых уравнением в полярных координатах. 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качестве примера задачи оптимизации рассматривается транспортная задача о составлении оптимального способа перевозок грузов и приводится ее решение. Рассмотрение на уроках геометрии таких задач и методов их решения является весьма полезным, поскольку оно дает возможность учащимся познак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миться с приложениями геометрии к решению реальных задач, лучше предст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вить себе роль геометрии в современном мире.</w:t>
      </w:r>
    </w:p>
    <w:p w:rsidR="00F24A6D" w:rsidRPr="00F24A6D" w:rsidRDefault="00F24A6D" w:rsidP="00F24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декартовыми координатами на плоскости, во многих случаях б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лее удобными оказываются полярные координаты. В частности, уравнением в полярных координатах задаются различные спирали и </w:t>
      </w:r>
      <w:r w:rsidRPr="00F24A6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-лепестковые розы. Из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чение этого материала на уроках геометрии является полезным, поскольку оно расширяет знания учащихся о координатах, дает еще один способ аналитическ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задания фигур на плоскости, знакомит с новыми важными кривыми.</w:t>
      </w:r>
    </w:p>
    <w:p w:rsidR="00F24A6D" w:rsidRPr="00F24A6D" w:rsidRDefault="00F24A6D" w:rsidP="00F24A6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 </w:t>
      </w:r>
    </w:p>
    <w:p w:rsidR="00F24A6D" w:rsidRPr="00F24A6D" w:rsidRDefault="00F24A6D" w:rsidP="00F24A6D">
      <w:pPr>
        <w:suppressAutoHyphens/>
        <w:spacing w:after="0" w:line="240" w:lineRule="auto"/>
        <w:ind w:right="-79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 w:type="page"/>
      </w:r>
      <w:r w:rsidRPr="00F24A6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lastRenderedPageBreak/>
        <w:t>ПЛАНИРУЕМЫЕ РЕЗУЛЬТАТЫ ОБУЧЕНИЯ</w:t>
      </w:r>
    </w:p>
    <w:p w:rsidR="00F24A6D" w:rsidRPr="00F24A6D" w:rsidRDefault="00F24A6D" w:rsidP="00F24A6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Предполагается, что в результате обучения выпускники 9-го класса будут обладать необходимыми знаниями,  умениями и навыками:</w:t>
      </w:r>
    </w:p>
    <w:p w:rsidR="00F24A6D" w:rsidRPr="00F24A6D" w:rsidRDefault="00F24A6D" w:rsidP="00F24A6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 </w:t>
      </w:r>
    </w:p>
    <w:p w:rsidR="00F24A6D" w:rsidRPr="00F24A6D" w:rsidRDefault="00F24A6D" w:rsidP="00F24A6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F24A6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Иметь сформированные представления</w:t>
      </w:r>
    </w:p>
    <w:p w:rsidR="00F24A6D" w:rsidRPr="00F24A6D" w:rsidRDefault="00F24A6D" w:rsidP="00F24A6D">
      <w:pPr>
        <w:numPr>
          <w:ilvl w:val="0"/>
          <w:numId w:val="1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 истории возникновения и развития геометрии, ученых, внесших вклад в геометрическую науку;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сущности аксиоматического метода построения геометрии и роли математического доказательства;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значении геометрии в системе других наук и в познании окружающего нас мира.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некоторых современных направлениях развития геометр</w:t>
      </w:r>
      <w:proofErr w:type="gramStart"/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ии и ее</w:t>
      </w:r>
      <w:proofErr w:type="gramEnd"/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приложениях.</w:t>
      </w:r>
    </w:p>
    <w:p w:rsidR="00F24A6D" w:rsidRPr="00F24A6D" w:rsidRDefault="00F24A6D" w:rsidP="00F24A6D">
      <w:p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 </w:t>
      </w:r>
    </w:p>
    <w:p w:rsidR="00F24A6D" w:rsidRPr="00F24A6D" w:rsidRDefault="00F24A6D" w:rsidP="00F24A6D">
      <w:p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  <w:t>Знать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основные геометрические понятия и отношения между ними;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определения и примеры геометрических фигур на плоскости и в пространстве;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формулировки основных свойств и теорем;</w:t>
      </w:r>
    </w:p>
    <w:p w:rsidR="00F24A6D" w:rsidRPr="00F24A6D" w:rsidRDefault="00F24A6D" w:rsidP="00F24A6D">
      <w:pPr>
        <w:suppressAutoHyphens/>
        <w:spacing w:after="0" w:line="240" w:lineRule="auto"/>
        <w:ind w:left="720" w:right="-7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 </w:t>
      </w:r>
    </w:p>
    <w:p w:rsidR="00F24A6D" w:rsidRPr="00F24A6D" w:rsidRDefault="00F24A6D" w:rsidP="00F24A6D">
      <w:pPr>
        <w:suppressAutoHyphens/>
        <w:spacing w:after="0" w:line="240" w:lineRule="auto"/>
        <w:ind w:left="720" w:right="-7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Уметь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пользоваться геометрическими инструментами для изображения, построения и изготовления моделей геометрических фигур;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проводить доказательства основных свойств и теорем;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решать задачи на доказательство, вычисление и построение;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применять геометрию для решения практических задач.</w:t>
      </w:r>
    </w:p>
    <w:p w:rsidR="00F24A6D" w:rsidRPr="00F24A6D" w:rsidRDefault="00F24A6D" w:rsidP="00F24A6D">
      <w:pPr>
        <w:suppressAutoHyphens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 </w:t>
      </w:r>
    </w:p>
    <w:p w:rsidR="00F24A6D" w:rsidRPr="00F24A6D" w:rsidRDefault="00F24A6D" w:rsidP="00F24A6D">
      <w:pPr>
        <w:suppressAutoHyphens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Готовы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 сдаче экзамена по математике (часть геометрия) за курс основной школы;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 самостоятельному изучению литературы по геометрии, статей в научно-популярных журналах;</w:t>
      </w:r>
    </w:p>
    <w:p w:rsidR="00F24A6D" w:rsidRPr="00F24A6D" w:rsidRDefault="00F24A6D" w:rsidP="00F24A6D">
      <w:pPr>
        <w:numPr>
          <w:ilvl w:val="0"/>
          <w:numId w:val="2"/>
        </w:num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F24A6D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 </w:t>
      </w:r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участию в турнирах конкурсах и </w:t>
      </w:r>
      <w:proofErr w:type="spellStart"/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олипиадах</w:t>
      </w:r>
      <w:proofErr w:type="spellEnd"/>
      <w:r w:rsidRPr="00F24A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 математике (часть геометрия).</w:t>
      </w:r>
    </w:p>
    <w:p w:rsidR="00F24A6D" w:rsidRPr="00F24A6D" w:rsidRDefault="00F24A6D" w:rsidP="00F24A6D">
      <w:pPr>
        <w:pStyle w:val="a6"/>
        <w:jc w:val="center"/>
        <w:rPr>
          <w:b/>
          <w:vertAlign w:val="baseline"/>
        </w:rPr>
      </w:pPr>
      <w:r w:rsidRPr="00F24A6D">
        <w:rPr>
          <w:snapToGrid w:val="0"/>
          <w:sz w:val="20"/>
        </w:rPr>
        <w:br w:type="page"/>
      </w:r>
      <w:r w:rsidRPr="00F24A6D">
        <w:rPr>
          <w:b/>
          <w:vertAlign w:val="baseline"/>
        </w:rPr>
        <w:lastRenderedPageBreak/>
        <w:t>§ 6. ПРОГРАММА ИЗУЧЕНИЯ УЧЕБНОГО МАТЕРИАЛА</w:t>
      </w:r>
    </w:p>
    <w:p w:rsidR="00F24A6D" w:rsidRPr="00F24A6D" w:rsidRDefault="00F24A6D" w:rsidP="00F24A6D">
      <w:pPr>
        <w:pStyle w:val="a6"/>
        <w:jc w:val="center"/>
        <w:rPr>
          <w:b/>
          <w:vertAlign w:val="baseline"/>
        </w:rPr>
      </w:pPr>
      <w:r w:rsidRPr="00F24A6D">
        <w:rPr>
          <w:b/>
          <w:vertAlign w:val="baseline"/>
        </w:rPr>
        <w:t> </w:t>
      </w:r>
    </w:p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b/>
          <w:vertAlign w:val="baseline"/>
        </w:rPr>
        <w:t xml:space="preserve">1. Смирнова И.М., Смирнов В.А. </w:t>
      </w:r>
    </w:p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b/>
          <w:vertAlign w:val="baseline"/>
        </w:rPr>
        <w:t>Геометрия: Учебник для общеобразовательных учреждений. – М.: Мнемозина, 2003.</w:t>
      </w:r>
    </w:p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b/>
          <w:vertAlign w:val="baseline"/>
        </w:rPr>
        <w:t> </w:t>
      </w:r>
    </w:p>
    <w:p w:rsidR="00F24A6D" w:rsidRPr="00F24A6D" w:rsidRDefault="00F24A6D" w:rsidP="00F24A6D">
      <w:pPr>
        <w:pStyle w:val="a6"/>
        <w:rPr>
          <w:vertAlign w:val="baseline"/>
        </w:rPr>
      </w:pPr>
      <w:r w:rsidRPr="00F24A6D">
        <w:rPr>
          <w:vertAlign w:val="baseline"/>
        </w:rPr>
        <w:t>1-й вариант программы не предусматривает изучение дополнительного м</w:t>
      </w:r>
      <w:r w:rsidRPr="00F24A6D">
        <w:rPr>
          <w:vertAlign w:val="baseline"/>
        </w:rPr>
        <w:t>а</w:t>
      </w:r>
      <w:r w:rsidRPr="00F24A6D">
        <w:rPr>
          <w:vertAlign w:val="baseline"/>
        </w:rPr>
        <w:t>териала, отмеченного в учебнике звездочкой, 2-ой вариант программы составлен с учетом дополнительного материала.</w:t>
      </w:r>
    </w:p>
    <w:p w:rsidR="00F24A6D" w:rsidRPr="00F24A6D" w:rsidRDefault="00F24A6D" w:rsidP="00F24A6D">
      <w:pPr>
        <w:pStyle w:val="a6"/>
        <w:rPr>
          <w:vertAlign w:val="baseline"/>
        </w:rPr>
      </w:pPr>
      <w:r w:rsidRPr="00F24A6D">
        <w:rPr>
          <w:vertAlign w:val="baseline"/>
        </w:rPr>
        <w:t> </w:t>
      </w:r>
    </w:p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b/>
          <w:vertAlign w:val="baseline"/>
        </w:rPr>
        <w:t>10 класс – 2 часа в неделю, всего 68 часов за год.</w:t>
      </w:r>
    </w:p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b/>
          <w:vertAlign w:val="baseline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3"/>
        <w:gridCol w:w="4536"/>
        <w:gridCol w:w="1276"/>
        <w:gridCol w:w="1325"/>
      </w:tblGrid>
      <w:tr w:rsidR="00F24A6D" w:rsidRPr="00F24A6D" w:rsidTr="00F24A6D">
        <w:trPr>
          <w:trHeight w:val="304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Пункт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учебн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Содержание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Кол-во часов</w:t>
            </w:r>
          </w:p>
        </w:tc>
      </w:tr>
      <w:tr w:rsidR="00F24A6D" w:rsidRPr="00F24A6D" w:rsidTr="00F24A6D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 вар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ант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 вар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ант</w:t>
            </w:r>
          </w:p>
        </w:tc>
      </w:tr>
      <w:tr w:rsidR="00F24A6D" w:rsidRPr="00F24A6D" w:rsidTr="00F24A6D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</w:t>
            </w:r>
          </w:p>
        </w:tc>
      </w:tr>
      <w:tr w:rsidR="00F24A6D" w:rsidRPr="00F24A6D" w:rsidTr="00F24A6D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7.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8.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9.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10.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15.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17.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18.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19.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20.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23*.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25*.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26*.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27.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28*.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29*.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30*.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Введение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 xml:space="preserve">Глава </w:t>
            </w:r>
            <w:r w:rsidRPr="00F24A6D">
              <w:rPr>
                <w:vertAlign w:val="baseline"/>
                <w:lang w:val="en-US"/>
              </w:rPr>
              <w:t>I</w:t>
            </w:r>
            <w:r w:rsidRPr="00F24A6D">
              <w:rPr>
                <w:vertAlign w:val="baseline"/>
              </w:rPr>
              <w:t>. Начала стереометрии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vertAlign w:val="baseline"/>
              </w:rPr>
            </w:pPr>
            <w:r w:rsidRPr="00F24A6D">
              <w:rPr>
                <w:vertAlign w:val="baseline"/>
              </w:rPr>
              <w:t>Основные понятия и аксиомы ст</w:t>
            </w:r>
            <w:r w:rsidRPr="00F24A6D">
              <w:rPr>
                <w:vertAlign w:val="baseline"/>
              </w:rPr>
              <w:t>е</w:t>
            </w:r>
            <w:r w:rsidRPr="00F24A6D">
              <w:rPr>
                <w:vertAlign w:val="baseline"/>
              </w:rPr>
              <w:t>реометрии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vertAlign w:val="baseline"/>
              </w:rPr>
            </w:pPr>
            <w:r w:rsidRPr="00F24A6D">
              <w:rPr>
                <w:vertAlign w:val="baseline"/>
              </w:rPr>
              <w:t>Следствия из аксиом стере</w:t>
            </w:r>
            <w:r w:rsidRPr="00F24A6D">
              <w:rPr>
                <w:vertAlign w:val="baseline"/>
              </w:rPr>
              <w:t>о</w:t>
            </w:r>
            <w:r w:rsidRPr="00F24A6D">
              <w:rPr>
                <w:vertAlign w:val="baseline"/>
              </w:rPr>
              <w:t>метрии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Пространственные фигуры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Моделирование многогранн</w:t>
            </w:r>
            <w:r w:rsidRPr="00F24A6D">
              <w:rPr>
                <w:snapToGrid w:val="0"/>
                <w:vertAlign w:val="baseline"/>
              </w:rPr>
              <w:t>и</w:t>
            </w:r>
            <w:r w:rsidRPr="00F24A6D">
              <w:rPr>
                <w:snapToGrid w:val="0"/>
                <w:vertAlign w:val="baseline"/>
              </w:rPr>
              <w:t xml:space="preserve">ков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Контрольная работа № 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 xml:space="preserve">Глава </w:t>
            </w:r>
            <w:r w:rsidRPr="00F24A6D">
              <w:rPr>
                <w:snapToGrid w:val="0"/>
                <w:vertAlign w:val="baseline"/>
                <w:lang w:val="en-US"/>
              </w:rPr>
              <w:t>II</w:t>
            </w:r>
            <w:r w:rsidRPr="00F24A6D">
              <w:rPr>
                <w:snapToGrid w:val="0"/>
                <w:vertAlign w:val="baseline"/>
              </w:rPr>
              <w:t>. Параллельность в пр</w:t>
            </w:r>
            <w:r w:rsidRPr="00F24A6D">
              <w:rPr>
                <w:snapToGrid w:val="0"/>
                <w:vertAlign w:val="baseline"/>
              </w:rPr>
              <w:t>о</w:t>
            </w:r>
            <w:r w:rsidRPr="00F24A6D">
              <w:rPr>
                <w:snapToGrid w:val="0"/>
                <w:vertAlign w:val="baseline"/>
              </w:rPr>
              <w:t>странстве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 xml:space="preserve">Параллельность </w:t>
            </w:r>
            <w:proofErr w:type="gramStart"/>
            <w:r w:rsidRPr="00F24A6D">
              <w:rPr>
                <w:snapToGrid w:val="0"/>
                <w:vertAlign w:val="baseline"/>
              </w:rPr>
              <w:t>прямых</w:t>
            </w:r>
            <w:proofErr w:type="gramEnd"/>
            <w:r w:rsidRPr="00F24A6D">
              <w:rPr>
                <w:snapToGrid w:val="0"/>
                <w:vertAlign w:val="baseline"/>
              </w:rPr>
              <w:t xml:space="preserve"> в пр</w:t>
            </w:r>
            <w:r w:rsidRPr="00F24A6D">
              <w:rPr>
                <w:snapToGrid w:val="0"/>
                <w:vertAlign w:val="baseline"/>
              </w:rPr>
              <w:t>о</w:t>
            </w:r>
            <w:r w:rsidRPr="00F24A6D">
              <w:rPr>
                <w:snapToGrid w:val="0"/>
                <w:vertAlign w:val="baseline"/>
              </w:rPr>
              <w:t>странстве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Скрещивающиеся прямые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Параллельность прямой и плоск</w:t>
            </w:r>
            <w:r w:rsidRPr="00F24A6D">
              <w:rPr>
                <w:snapToGrid w:val="0"/>
                <w:vertAlign w:val="baseline"/>
              </w:rPr>
              <w:t>о</w:t>
            </w:r>
            <w:r w:rsidRPr="00F24A6D">
              <w:rPr>
                <w:snapToGrid w:val="0"/>
                <w:vertAlign w:val="baseline"/>
              </w:rPr>
              <w:t>сти Параллельность двух плоск</w:t>
            </w:r>
            <w:r w:rsidRPr="00F24A6D">
              <w:rPr>
                <w:snapToGrid w:val="0"/>
                <w:vertAlign w:val="baseline"/>
              </w:rPr>
              <w:t>о</w:t>
            </w:r>
            <w:r w:rsidRPr="00F24A6D">
              <w:rPr>
                <w:snapToGrid w:val="0"/>
                <w:vertAlign w:val="baseline"/>
              </w:rPr>
              <w:t>стей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Контрольная работа № 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Векторы в пространстве Коллин</w:t>
            </w:r>
            <w:r w:rsidRPr="00F24A6D">
              <w:rPr>
                <w:snapToGrid w:val="0"/>
                <w:vertAlign w:val="baseline"/>
              </w:rPr>
              <w:t>е</w:t>
            </w:r>
            <w:r w:rsidRPr="00F24A6D">
              <w:rPr>
                <w:snapToGrid w:val="0"/>
                <w:vertAlign w:val="baseline"/>
              </w:rPr>
              <w:t xml:space="preserve">арные и </w:t>
            </w:r>
            <w:proofErr w:type="spellStart"/>
            <w:r w:rsidRPr="00F24A6D">
              <w:rPr>
                <w:snapToGrid w:val="0"/>
                <w:vertAlign w:val="baseline"/>
              </w:rPr>
              <w:t>ко</w:t>
            </w:r>
            <w:r w:rsidRPr="00F24A6D">
              <w:rPr>
                <w:snapToGrid w:val="0"/>
                <w:vertAlign w:val="baseline"/>
              </w:rPr>
              <w:t>м</w:t>
            </w:r>
            <w:r w:rsidRPr="00F24A6D">
              <w:rPr>
                <w:snapToGrid w:val="0"/>
                <w:vertAlign w:val="baseline"/>
              </w:rPr>
              <w:t>планарные</w:t>
            </w:r>
            <w:proofErr w:type="spellEnd"/>
            <w:r w:rsidRPr="00F24A6D">
              <w:rPr>
                <w:snapToGrid w:val="0"/>
                <w:vertAlign w:val="baseline"/>
              </w:rPr>
              <w:t xml:space="preserve"> векторы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Параллельный перенос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Параллельное проектирование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Параллельные проекции пл</w:t>
            </w:r>
            <w:r w:rsidRPr="00F24A6D">
              <w:rPr>
                <w:snapToGrid w:val="0"/>
                <w:vertAlign w:val="baseline"/>
              </w:rPr>
              <w:t>о</w:t>
            </w:r>
            <w:r w:rsidRPr="00F24A6D">
              <w:rPr>
                <w:snapToGrid w:val="0"/>
                <w:vertAlign w:val="baseline"/>
              </w:rPr>
              <w:t xml:space="preserve">ских фигур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Изображение пространстве</w:t>
            </w:r>
            <w:r w:rsidRPr="00F24A6D">
              <w:rPr>
                <w:snapToGrid w:val="0"/>
                <w:vertAlign w:val="baseline"/>
              </w:rPr>
              <w:t>н</w:t>
            </w:r>
            <w:r w:rsidRPr="00F24A6D">
              <w:rPr>
                <w:snapToGrid w:val="0"/>
                <w:vertAlign w:val="baseline"/>
              </w:rPr>
              <w:t xml:space="preserve">ных фигур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 xml:space="preserve">Сечения многогранников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Контрольная работа № 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lastRenderedPageBreak/>
              <w:t xml:space="preserve">Глава </w:t>
            </w:r>
            <w:r w:rsidRPr="00F24A6D">
              <w:rPr>
                <w:snapToGrid w:val="0"/>
                <w:vertAlign w:val="baseline"/>
                <w:lang w:val="en-US"/>
              </w:rPr>
              <w:t>III</w:t>
            </w:r>
            <w:r w:rsidRPr="00F24A6D">
              <w:rPr>
                <w:snapToGrid w:val="0"/>
                <w:vertAlign w:val="baseline"/>
              </w:rPr>
              <w:t>. Перпендикулярность в пространстве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 xml:space="preserve">Угол между </w:t>
            </w:r>
            <w:proofErr w:type="gramStart"/>
            <w:r w:rsidRPr="00F24A6D">
              <w:rPr>
                <w:snapToGrid w:val="0"/>
                <w:vertAlign w:val="baseline"/>
              </w:rPr>
              <w:t>прямыми</w:t>
            </w:r>
            <w:proofErr w:type="gramEnd"/>
            <w:r w:rsidRPr="00F24A6D">
              <w:rPr>
                <w:snapToGrid w:val="0"/>
                <w:vertAlign w:val="baseline"/>
              </w:rPr>
              <w:t xml:space="preserve"> в простра</w:t>
            </w:r>
            <w:r w:rsidRPr="00F24A6D">
              <w:rPr>
                <w:snapToGrid w:val="0"/>
                <w:vertAlign w:val="baseline"/>
              </w:rPr>
              <w:t>н</w:t>
            </w:r>
            <w:r w:rsidRPr="00F24A6D">
              <w:rPr>
                <w:snapToGrid w:val="0"/>
                <w:vertAlign w:val="baseline"/>
              </w:rPr>
              <w:t xml:space="preserve">стве. Перпендикулярность </w:t>
            </w:r>
            <w:proofErr w:type="gramStart"/>
            <w:r w:rsidRPr="00F24A6D">
              <w:rPr>
                <w:snapToGrid w:val="0"/>
                <w:vertAlign w:val="baseline"/>
              </w:rPr>
              <w:t>прямых</w:t>
            </w:r>
            <w:proofErr w:type="gramEnd"/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Перпендикулярность прямой и плоскости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Перпендикуляр и наклонная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Контрольная работа № 4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Угол между прямой и плоскостью Расстояние между точками, пр</w:t>
            </w:r>
            <w:r w:rsidRPr="00F24A6D">
              <w:rPr>
                <w:snapToGrid w:val="0"/>
                <w:vertAlign w:val="baseline"/>
              </w:rPr>
              <w:t>я</w:t>
            </w:r>
            <w:r w:rsidRPr="00F24A6D">
              <w:rPr>
                <w:snapToGrid w:val="0"/>
                <w:vertAlign w:val="baseline"/>
              </w:rPr>
              <w:t xml:space="preserve">мыми и плоскостями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Двугранный угол Перпендикуля</w:t>
            </w:r>
            <w:r w:rsidRPr="00F24A6D">
              <w:rPr>
                <w:snapToGrid w:val="0"/>
                <w:vertAlign w:val="baseline"/>
              </w:rPr>
              <w:t>р</w:t>
            </w:r>
            <w:r w:rsidRPr="00F24A6D">
              <w:rPr>
                <w:snapToGrid w:val="0"/>
                <w:vertAlign w:val="baseline"/>
              </w:rPr>
              <w:t xml:space="preserve">ность плоскостей Центральное проектирование. </w:t>
            </w:r>
            <w:r w:rsidRPr="00F24A6D">
              <w:rPr>
                <w:vertAlign w:val="baseline"/>
              </w:rPr>
              <w:t>Изображение пр</w:t>
            </w:r>
            <w:r w:rsidRPr="00F24A6D">
              <w:rPr>
                <w:vertAlign w:val="baseline"/>
              </w:rPr>
              <w:t>о</w:t>
            </w:r>
            <w:r w:rsidRPr="00F24A6D">
              <w:rPr>
                <w:vertAlign w:val="baseline"/>
              </w:rPr>
              <w:t>странственных фигур в централ</w:t>
            </w:r>
            <w:r w:rsidRPr="00F24A6D">
              <w:rPr>
                <w:vertAlign w:val="baseline"/>
              </w:rPr>
              <w:t>ь</w:t>
            </w:r>
            <w:r w:rsidRPr="00F24A6D">
              <w:rPr>
                <w:vertAlign w:val="baseline"/>
              </w:rPr>
              <w:t xml:space="preserve">ной  проекции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Контрольная работа № 5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 xml:space="preserve">Глава </w:t>
            </w:r>
            <w:r w:rsidRPr="00F24A6D">
              <w:rPr>
                <w:snapToGrid w:val="0"/>
                <w:vertAlign w:val="baseline"/>
                <w:lang w:val="en-US"/>
              </w:rPr>
              <w:t>IV</w:t>
            </w:r>
            <w:r w:rsidRPr="00F24A6D">
              <w:rPr>
                <w:snapToGrid w:val="0"/>
                <w:vertAlign w:val="baseline"/>
              </w:rPr>
              <w:t>. Многогранники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Многогранные углы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Выпуклые многогранники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Теорема Эйлера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Правильные многогранники Пол</w:t>
            </w:r>
            <w:r w:rsidRPr="00F24A6D">
              <w:rPr>
                <w:snapToGrid w:val="0"/>
                <w:vertAlign w:val="baseline"/>
              </w:rPr>
              <w:t>у</w:t>
            </w:r>
            <w:r w:rsidRPr="00F24A6D">
              <w:rPr>
                <w:snapToGrid w:val="0"/>
                <w:vertAlign w:val="baseline"/>
              </w:rPr>
              <w:t>правильные многогранники Звез</w:t>
            </w:r>
            <w:r w:rsidRPr="00F24A6D">
              <w:rPr>
                <w:snapToGrid w:val="0"/>
                <w:vertAlign w:val="baseline"/>
              </w:rPr>
              <w:t>д</w:t>
            </w:r>
            <w:r w:rsidRPr="00F24A6D">
              <w:rPr>
                <w:snapToGrid w:val="0"/>
                <w:vertAlign w:val="baseline"/>
              </w:rPr>
              <w:t>чатые многогранники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Кристаллы - природные мног</w:t>
            </w:r>
            <w:r w:rsidRPr="00F24A6D">
              <w:rPr>
                <w:snapToGrid w:val="0"/>
                <w:vertAlign w:val="baseline"/>
              </w:rPr>
              <w:t>о</w:t>
            </w:r>
            <w:r w:rsidRPr="00F24A6D">
              <w:rPr>
                <w:snapToGrid w:val="0"/>
                <w:vertAlign w:val="baseline"/>
              </w:rPr>
              <w:t xml:space="preserve">гранники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Контрольная работа № 6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Обобщающее повторение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</w:t>
            </w:r>
          </w:p>
        </w:tc>
      </w:tr>
    </w:tbl>
    <w:p w:rsidR="00F24A6D" w:rsidRPr="00F24A6D" w:rsidRDefault="00F24A6D" w:rsidP="00F24A6D">
      <w:pPr>
        <w:pStyle w:val="a6"/>
        <w:ind w:right="0" w:firstLine="0"/>
        <w:rPr>
          <w:b/>
          <w:vertAlign w:val="baseline"/>
        </w:rPr>
      </w:pPr>
      <w:r w:rsidRPr="00F24A6D">
        <w:rPr>
          <w:b/>
          <w:vertAlign w:val="baseline"/>
        </w:rPr>
        <w:lastRenderedPageBreak/>
        <w:t> </w:t>
      </w:r>
    </w:p>
    <w:p w:rsidR="00F24A6D" w:rsidRPr="00F24A6D" w:rsidRDefault="00F24A6D" w:rsidP="00F24A6D">
      <w:pPr>
        <w:pStyle w:val="af0"/>
        <w:ind w:left="0" w:right="0" w:firstLine="0"/>
        <w:jc w:val="both"/>
        <w:rPr>
          <w:b/>
          <w:lang w:val="ru-RU"/>
        </w:rPr>
      </w:pPr>
      <w:r w:rsidRPr="00F24A6D">
        <w:rPr>
          <w:b/>
          <w:lang w:val="ru-RU"/>
        </w:rPr>
        <w:t xml:space="preserve"> 11 класс – 2 часа в неделю, всего 68 часов за год.</w:t>
      </w:r>
    </w:p>
    <w:p w:rsidR="00F24A6D" w:rsidRPr="00F24A6D" w:rsidRDefault="00F24A6D" w:rsidP="00F24A6D">
      <w:pPr>
        <w:pStyle w:val="a6"/>
        <w:ind w:right="0" w:firstLine="0"/>
        <w:rPr>
          <w:b/>
          <w:vertAlign w:val="baseline"/>
        </w:rPr>
      </w:pPr>
      <w:r w:rsidRPr="00F24A6D">
        <w:rPr>
          <w:b/>
          <w:vertAlign w:val="baseline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3"/>
        <w:gridCol w:w="4536"/>
        <w:gridCol w:w="1276"/>
        <w:gridCol w:w="1325"/>
      </w:tblGrid>
      <w:tr w:rsidR="00F24A6D" w:rsidRPr="00F24A6D" w:rsidTr="00F24A6D">
        <w:trPr>
          <w:trHeight w:val="304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Пункт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учебн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Содержание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Кол-во часов</w:t>
            </w:r>
          </w:p>
        </w:tc>
      </w:tr>
      <w:tr w:rsidR="00F24A6D" w:rsidRPr="00F24A6D" w:rsidTr="00F24A6D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 вар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ант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 вар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ант</w:t>
            </w:r>
          </w:p>
        </w:tc>
      </w:tr>
      <w:tr w:rsidR="00F24A6D" w:rsidRPr="00F24A6D" w:rsidTr="00F24A6D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</w:t>
            </w:r>
          </w:p>
        </w:tc>
      </w:tr>
      <w:tr w:rsidR="00F24A6D" w:rsidRPr="00F24A6D" w:rsidTr="00F24A6D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34.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35.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37*.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38.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39*.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40.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42*.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45.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47.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48.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49.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50.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55*.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57*.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58*.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59*.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60*.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lastRenderedPageBreak/>
              <w:t xml:space="preserve">Глава </w:t>
            </w:r>
            <w:r w:rsidRPr="00F24A6D">
              <w:rPr>
                <w:snapToGrid w:val="0"/>
                <w:vertAlign w:val="baseline"/>
                <w:lang w:val="en-US"/>
              </w:rPr>
              <w:t>V</w:t>
            </w:r>
            <w:r w:rsidRPr="00F24A6D">
              <w:rPr>
                <w:snapToGrid w:val="0"/>
                <w:vertAlign w:val="baseline"/>
              </w:rPr>
              <w:t>. Круглые тела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Сфера и шар. Взаимное распол</w:t>
            </w:r>
            <w:r w:rsidRPr="00F24A6D">
              <w:rPr>
                <w:snapToGrid w:val="0"/>
                <w:vertAlign w:val="baseline"/>
              </w:rPr>
              <w:t>о</w:t>
            </w:r>
            <w:r w:rsidRPr="00F24A6D">
              <w:rPr>
                <w:snapToGrid w:val="0"/>
                <w:vertAlign w:val="baseline"/>
              </w:rPr>
              <w:t>жение сферы и плоскости Мног</w:t>
            </w:r>
            <w:r w:rsidRPr="00F24A6D">
              <w:rPr>
                <w:snapToGrid w:val="0"/>
                <w:vertAlign w:val="baseline"/>
              </w:rPr>
              <w:t>о</w:t>
            </w:r>
            <w:r w:rsidRPr="00F24A6D">
              <w:rPr>
                <w:snapToGrid w:val="0"/>
                <w:vertAlign w:val="baseline"/>
              </w:rPr>
              <w:t>гранники, вписанные в сферу Мн</w:t>
            </w:r>
            <w:r w:rsidRPr="00F24A6D">
              <w:rPr>
                <w:snapToGrid w:val="0"/>
                <w:vertAlign w:val="baseline"/>
              </w:rPr>
              <w:t>о</w:t>
            </w:r>
            <w:r w:rsidRPr="00F24A6D">
              <w:rPr>
                <w:snapToGrid w:val="0"/>
                <w:vertAlign w:val="baseline"/>
              </w:rPr>
              <w:t>гогранники, описанные около сф</w:t>
            </w:r>
            <w:r w:rsidRPr="00F24A6D">
              <w:rPr>
                <w:snapToGrid w:val="0"/>
                <w:vertAlign w:val="baseline"/>
              </w:rPr>
              <w:t>е</w:t>
            </w:r>
            <w:r w:rsidRPr="00F24A6D">
              <w:rPr>
                <w:snapToGrid w:val="0"/>
                <w:vertAlign w:val="baseline"/>
              </w:rPr>
              <w:t xml:space="preserve">ры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Контрольная работа № 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lastRenderedPageBreak/>
              <w:t xml:space="preserve">Цилиндр. Конус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 xml:space="preserve">Поворот. Фигуры </w:t>
            </w:r>
            <w:proofErr w:type="gramStart"/>
            <w:r w:rsidRPr="00F24A6D">
              <w:rPr>
                <w:snapToGrid w:val="0"/>
                <w:vertAlign w:val="baseline"/>
              </w:rPr>
              <w:t>вращения</w:t>
            </w:r>
            <w:proofErr w:type="gramEnd"/>
            <w:r w:rsidRPr="00F24A6D">
              <w:rPr>
                <w:snapToGrid w:val="0"/>
                <w:vertAlign w:val="baseline"/>
              </w:rPr>
              <w:t xml:space="preserve"> Вп</w:t>
            </w:r>
            <w:r w:rsidRPr="00F24A6D">
              <w:rPr>
                <w:snapToGrid w:val="0"/>
                <w:vertAlign w:val="baseline"/>
              </w:rPr>
              <w:t>и</w:t>
            </w:r>
            <w:r w:rsidRPr="00F24A6D">
              <w:rPr>
                <w:snapToGrid w:val="0"/>
                <w:vertAlign w:val="baseline"/>
              </w:rPr>
              <w:t>санные и описанные цилиндры С</w:t>
            </w:r>
            <w:r w:rsidRPr="00F24A6D">
              <w:rPr>
                <w:snapToGrid w:val="0"/>
                <w:vertAlign w:val="baseline"/>
              </w:rPr>
              <w:t>е</w:t>
            </w:r>
            <w:r w:rsidRPr="00F24A6D">
              <w:rPr>
                <w:snapToGrid w:val="0"/>
                <w:vertAlign w:val="baseline"/>
              </w:rPr>
              <w:t>чения цилиндра плоскостью. Э</w:t>
            </w:r>
            <w:r w:rsidRPr="00F24A6D">
              <w:rPr>
                <w:snapToGrid w:val="0"/>
                <w:vertAlign w:val="baseline"/>
              </w:rPr>
              <w:t>л</w:t>
            </w:r>
            <w:r w:rsidRPr="00F24A6D">
              <w:rPr>
                <w:snapToGrid w:val="0"/>
                <w:vertAlign w:val="baseline"/>
              </w:rPr>
              <w:t xml:space="preserve">липс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snapToGrid w:val="0"/>
                <w:vertAlign w:val="baseline"/>
              </w:rPr>
            </w:pPr>
            <w:r w:rsidRPr="00F24A6D">
              <w:rPr>
                <w:snapToGrid w:val="0"/>
                <w:vertAlign w:val="baseline"/>
              </w:rPr>
              <w:t>Вписанные и описанные конусы Конические с</w:t>
            </w:r>
            <w:r w:rsidRPr="00F24A6D">
              <w:rPr>
                <w:snapToGrid w:val="0"/>
                <w:vertAlign w:val="baseline"/>
              </w:rPr>
              <w:t>е</w:t>
            </w:r>
            <w:r w:rsidRPr="00F24A6D">
              <w:rPr>
                <w:snapToGrid w:val="0"/>
                <w:vertAlign w:val="baseline"/>
              </w:rPr>
              <w:t>чения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Симметрия пространственных фигур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>Движения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>Ориентация поверхности. Лист Мебиуса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>Контрольная работа № 2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Глава </w:t>
            </w:r>
            <w:r w:rsidRPr="00F24A6D">
              <w:t>VI</w:t>
            </w:r>
            <w:r w:rsidRPr="00F24A6D">
              <w:rPr>
                <w:lang w:val="ru-RU"/>
              </w:rPr>
              <w:t>. Объем и площадь поверхности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Объем фигур в пространстве. Объем цилиндра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>Принцип Кавальери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Объем пирамиды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Объем конуса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>Контрольная работа № 3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>Объем шара и его частей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Площадь поверхности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Площадь поверхности шара и его частей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>Контрольная работа № 4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Глава </w:t>
            </w:r>
            <w:r w:rsidRPr="00F24A6D">
              <w:t>VII</w:t>
            </w:r>
            <w:r w:rsidRPr="00F24A6D">
              <w:rPr>
                <w:lang w:val="ru-RU"/>
              </w:rPr>
              <w:t>. Координаты и векторы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Прямоугольная система координат в пространстве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Расстояние между точками в пространстве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Координаты вектора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Скалярное произведение векторов Уравнение плоскости в пространстве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>Контрольная работа № 5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Уравнения прямой в пространстве Аналитическое задание пространственных фигур Многогранники в задачах оптимизации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t xml:space="preserve">Полярные координаты на плоскости </w:t>
            </w:r>
          </w:p>
          <w:p w:rsidR="00F24A6D" w:rsidRPr="00F24A6D" w:rsidRDefault="00F24A6D" w:rsidP="00F24A6D">
            <w:pPr>
              <w:pStyle w:val="af0"/>
              <w:ind w:left="0" w:right="0" w:firstLine="0"/>
              <w:rPr>
                <w:lang w:val="ru-RU"/>
              </w:rPr>
            </w:pPr>
            <w:r w:rsidRPr="00F24A6D">
              <w:rPr>
                <w:lang w:val="ru-RU"/>
              </w:rPr>
              <w:lastRenderedPageBreak/>
              <w:t xml:space="preserve">Сферические координаты в пространстве 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vertAlign w:val="baseline"/>
              </w:rPr>
            </w:pPr>
            <w:r w:rsidRPr="00F24A6D">
              <w:rPr>
                <w:vertAlign w:val="baseline"/>
              </w:rPr>
              <w:t>Использование компьютерной пр</w:t>
            </w:r>
            <w:r w:rsidRPr="00F24A6D">
              <w:rPr>
                <w:vertAlign w:val="baseline"/>
              </w:rPr>
              <w:t>о</w:t>
            </w:r>
            <w:r w:rsidRPr="00F24A6D">
              <w:rPr>
                <w:vertAlign w:val="baseline"/>
              </w:rPr>
              <w:t>граммы «Математика» для изобр</w:t>
            </w:r>
            <w:r w:rsidRPr="00F24A6D">
              <w:rPr>
                <w:vertAlign w:val="baseline"/>
              </w:rPr>
              <w:t>а</w:t>
            </w:r>
            <w:r w:rsidRPr="00F24A6D">
              <w:rPr>
                <w:vertAlign w:val="baseline"/>
              </w:rPr>
              <w:t>жения пространственных фигур</w:t>
            </w:r>
          </w:p>
          <w:p w:rsidR="00F24A6D" w:rsidRPr="00F24A6D" w:rsidRDefault="00F24A6D" w:rsidP="00F24A6D">
            <w:pPr>
              <w:pStyle w:val="a6"/>
              <w:ind w:right="0" w:firstLine="0"/>
              <w:jc w:val="left"/>
              <w:rPr>
                <w:vertAlign w:val="baseline"/>
              </w:rPr>
            </w:pPr>
            <w:r w:rsidRPr="00F24A6D">
              <w:rPr>
                <w:vertAlign w:val="baseline"/>
              </w:rPr>
              <w:t>Обобщающее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4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6</w:t>
            </w:r>
          </w:p>
        </w:tc>
      </w:tr>
    </w:tbl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b/>
          <w:vertAlign w:val="baseline"/>
        </w:rPr>
        <w:lastRenderedPageBreak/>
        <w:t> </w:t>
      </w:r>
    </w:p>
    <w:p w:rsidR="00F24A6D" w:rsidRPr="00F24A6D" w:rsidRDefault="00F24A6D" w:rsidP="00F24A6D">
      <w:pPr>
        <w:pStyle w:val="a6"/>
        <w:ind w:firstLine="0"/>
        <w:rPr>
          <w:b/>
          <w:vertAlign w:val="baseline"/>
        </w:rPr>
      </w:pPr>
      <w:r>
        <w:rPr>
          <w:b/>
          <w:vertAlign w:val="baseline"/>
        </w:rPr>
        <w:t xml:space="preserve">       </w:t>
      </w:r>
      <w:r w:rsidRPr="00F24A6D">
        <w:rPr>
          <w:b/>
          <w:vertAlign w:val="baseline"/>
        </w:rPr>
        <w:t xml:space="preserve">2. Смирнова И.М., Смирнов В.А. </w:t>
      </w:r>
    </w:p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b/>
          <w:vertAlign w:val="baseline"/>
        </w:rPr>
        <w:t xml:space="preserve">Геометрия: Учебник для 10-11 классов </w:t>
      </w:r>
      <w:proofErr w:type="spellStart"/>
      <w:proofErr w:type="gramStart"/>
      <w:r w:rsidRPr="00F24A6D">
        <w:rPr>
          <w:b/>
          <w:vertAlign w:val="baseline"/>
        </w:rPr>
        <w:t>естественно-научного</w:t>
      </w:r>
      <w:proofErr w:type="spellEnd"/>
      <w:proofErr w:type="gramEnd"/>
      <w:r w:rsidRPr="00F24A6D">
        <w:rPr>
          <w:b/>
          <w:vertAlign w:val="baseline"/>
        </w:rPr>
        <w:t xml:space="preserve"> профиля обучения. – М.: Просвещение, 2001.</w:t>
      </w:r>
    </w:p>
    <w:p w:rsidR="00F24A6D" w:rsidRPr="00F24A6D" w:rsidRDefault="00F24A6D" w:rsidP="00F24A6D">
      <w:pPr>
        <w:pStyle w:val="a6"/>
        <w:rPr>
          <w:vertAlign w:val="baseline"/>
        </w:rPr>
      </w:pPr>
      <w:r w:rsidRPr="00F24A6D">
        <w:rPr>
          <w:vertAlign w:val="baseline"/>
        </w:rPr>
        <w:t> </w:t>
      </w:r>
    </w:p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b/>
          <w:vertAlign w:val="baseline"/>
        </w:rPr>
        <w:t>10 класс – 2 часа в неделю, всего 68 часов за год.</w:t>
      </w:r>
    </w:p>
    <w:p w:rsidR="00F24A6D" w:rsidRPr="00F24A6D" w:rsidRDefault="00F24A6D" w:rsidP="00F24A6D">
      <w:pPr>
        <w:pStyle w:val="a6"/>
        <w:rPr>
          <w:vertAlign w:val="baseline"/>
        </w:rPr>
      </w:pPr>
      <w:r w:rsidRPr="00F24A6D">
        <w:rPr>
          <w:vertAlign w:val="baseli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4"/>
        <w:gridCol w:w="5387"/>
        <w:gridCol w:w="1749"/>
      </w:tblGrid>
      <w:tr w:rsidR="00F24A6D" w:rsidRPr="00F24A6D" w:rsidTr="00F24A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Пункт учебн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Содержание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Колич</w:t>
            </w:r>
            <w:r w:rsidRPr="00F24A6D">
              <w:rPr>
                <w:vertAlign w:val="baseline"/>
              </w:rPr>
              <w:t>е</w:t>
            </w:r>
            <w:r w:rsidRPr="00F24A6D">
              <w:rPr>
                <w:vertAlign w:val="baseline"/>
              </w:rPr>
              <w:t>ство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часов</w:t>
            </w:r>
          </w:p>
        </w:tc>
      </w:tr>
      <w:tr w:rsidR="00F24A6D" w:rsidRPr="00F24A6D" w:rsidTr="00F24A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7.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8.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9.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10.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15.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17.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18.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19.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20.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25.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27.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28.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29.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30.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Введение в стереометрию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Аксиомы стереометрии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Основные пространственные фигуры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 xml:space="preserve">Параллельность </w:t>
            </w:r>
            <w:proofErr w:type="gramStart"/>
            <w:r w:rsidRPr="00F24A6D">
              <w:rPr>
                <w:vertAlign w:val="baseline"/>
              </w:rPr>
              <w:t>прямых</w:t>
            </w:r>
            <w:proofErr w:type="gramEnd"/>
            <w:r w:rsidRPr="00F24A6D">
              <w:rPr>
                <w:vertAlign w:val="baseline"/>
              </w:rPr>
              <w:t xml:space="preserve"> в пространс</w:t>
            </w:r>
            <w:r w:rsidRPr="00F24A6D">
              <w:rPr>
                <w:vertAlign w:val="baseline"/>
              </w:rPr>
              <w:t>т</w:t>
            </w:r>
            <w:r w:rsidRPr="00F24A6D">
              <w:rPr>
                <w:vertAlign w:val="baseline"/>
              </w:rPr>
              <w:t>ве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1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 xml:space="preserve">Параллельность прямой и плоскости 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Параллельность двух плоскостей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Параллельное проектирование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Параллельные проекции плоских ф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гур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Изображение пространственных ф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гур на плоскости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Сечения многогранников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2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 xml:space="preserve">Угол между </w:t>
            </w:r>
            <w:proofErr w:type="gramStart"/>
            <w:r w:rsidRPr="00F24A6D">
              <w:rPr>
                <w:vertAlign w:val="baseline"/>
              </w:rPr>
              <w:t>прямыми</w:t>
            </w:r>
            <w:proofErr w:type="gramEnd"/>
            <w:r w:rsidRPr="00F24A6D">
              <w:rPr>
                <w:vertAlign w:val="baseline"/>
              </w:rPr>
              <w:t xml:space="preserve"> в пространстве. Перпендикулярность </w:t>
            </w:r>
            <w:proofErr w:type="gramStart"/>
            <w:r w:rsidRPr="00F24A6D">
              <w:rPr>
                <w:vertAlign w:val="baseline"/>
              </w:rPr>
              <w:t>прямых</w:t>
            </w:r>
            <w:proofErr w:type="gramEnd"/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Перпендикулярность прямой и пло</w:t>
            </w:r>
            <w:r w:rsidRPr="00F24A6D">
              <w:rPr>
                <w:vertAlign w:val="baseline"/>
              </w:rPr>
              <w:t>с</w:t>
            </w:r>
            <w:r w:rsidRPr="00F24A6D">
              <w:rPr>
                <w:vertAlign w:val="baseline"/>
              </w:rPr>
              <w:t>кости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Перпендикуляр и наклонная. Угол между прямой и плоск</w:t>
            </w:r>
            <w:r w:rsidRPr="00F24A6D">
              <w:rPr>
                <w:vertAlign w:val="baseline"/>
              </w:rPr>
              <w:t>о</w:t>
            </w:r>
            <w:r w:rsidRPr="00F24A6D">
              <w:rPr>
                <w:vertAlign w:val="baseline"/>
              </w:rPr>
              <w:t>стью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Двугранный угол. Перпендикуля</w:t>
            </w:r>
            <w:r w:rsidRPr="00F24A6D">
              <w:rPr>
                <w:vertAlign w:val="baseline"/>
              </w:rPr>
              <w:t>р</w:t>
            </w:r>
            <w:r w:rsidRPr="00F24A6D">
              <w:rPr>
                <w:vertAlign w:val="baseline"/>
              </w:rPr>
              <w:t>ность плоскостей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Расстояние между точками, прямыми и плоскостями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3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 xml:space="preserve">Центральное проектирование 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Изображение пространственных фигур в центральной пр</w:t>
            </w:r>
            <w:r w:rsidRPr="00F24A6D">
              <w:rPr>
                <w:vertAlign w:val="baseline"/>
              </w:rPr>
              <w:t>о</w:t>
            </w:r>
            <w:r w:rsidRPr="00F24A6D">
              <w:rPr>
                <w:vertAlign w:val="baseline"/>
              </w:rPr>
              <w:t>екции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Выпуклые многогранники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Теорема Эйлера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Приложения теоремы Эйлера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Правильные многогранники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Полуправильные многогранники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Звездчатые многогранники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4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Сфера и шар. Взаимное расположение сферы и плоскости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Многогранники, вписанные в сферу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Многогранники, описанные около сферы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5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Фигуры вращения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Цилиндр, конус и шар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Симметрия пространственных фигур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Кристаллы – природные многогранн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ки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</w:tc>
      </w:tr>
    </w:tbl>
    <w:p w:rsidR="00F24A6D" w:rsidRPr="00F24A6D" w:rsidRDefault="00F24A6D" w:rsidP="00F24A6D">
      <w:pPr>
        <w:pStyle w:val="a8"/>
        <w:spacing w:after="0" w:line="240" w:lineRule="auto"/>
        <w:rPr>
          <w:sz w:val="28"/>
        </w:rPr>
      </w:pPr>
      <w:r w:rsidRPr="00F24A6D">
        <w:lastRenderedPageBreak/>
        <w:t> </w:t>
      </w:r>
    </w:p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b/>
          <w:vertAlign w:val="baseline"/>
        </w:rPr>
        <w:t>11 класс – 2 часа в неделю, всего 68 часов за год</w:t>
      </w:r>
    </w:p>
    <w:p w:rsidR="00F24A6D" w:rsidRPr="00F24A6D" w:rsidRDefault="00F24A6D" w:rsidP="00F24A6D">
      <w:pPr>
        <w:pStyle w:val="a6"/>
        <w:rPr>
          <w:vertAlign w:val="baseline"/>
        </w:rPr>
      </w:pPr>
      <w:r w:rsidRPr="00F24A6D">
        <w:rPr>
          <w:vertAlign w:val="baseli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4"/>
        <w:gridCol w:w="5387"/>
        <w:gridCol w:w="1749"/>
      </w:tblGrid>
      <w:tr w:rsidR="00F24A6D" w:rsidRPr="00F24A6D" w:rsidTr="00F24A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Пункт учебн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Содержание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Колич</w:t>
            </w:r>
            <w:r w:rsidRPr="00F24A6D">
              <w:rPr>
                <w:vertAlign w:val="baseline"/>
              </w:rPr>
              <w:t>е</w:t>
            </w:r>
            <w:r w:rsidRPr="00F24A6D">
              <w:rPr>
                <w:vertAlign w:val="baseline"/>
              </w:rPr>
              <w:t>ство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часов</w:t>
            </w:r>
          </w:p>
        </w:tc>
      </w:tr>
      <w:tr w:rsidR="00F24A6D" w:rsidRPr="00F24A6D" w:rsidTr="00F24A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35.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37.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38.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39.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40.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45.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47.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48.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49.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50.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51.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52.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53.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54.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55.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56.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57.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58.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Сечения цилиндра плоскостью. Э</w:t>
            </w:r>
            <w:r w:rsidRPr="00F24A6D">
              <w:rPr>
                <w:vertAlign w:val="baseline"/>
              </w:rPr>
              <w:t>л</w:t>
            </w:r>
            <w:r w:rsidRPr="00F24A6D">
              <w:rPr>
                <w:vertAlign w:val="baseline"/>
              </w:rPr>
              <w:t>липс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Взаимосвязь сечений цилиндра и триг</w:t>
            </w:r>
            <w:r w:rsidRPr="00F24A6D">
              <w:rPr>
                <w:vertAlign w:val="baseline"/>
              </w:rPr>
              <w:t>о</w:t>
            </w:r>
            <w:r w:rsidRPr="00F24A6D">
              <w:rPr>
                <w:vertAlign w:val="baseline"/>
              </w:rPr>
              <w:t>нометрических функций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Конические сечения. Эллипс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Конические сечения. Парабола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Конические сечения. Гипербола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Вращения многогранников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Ориентация поверхности. Лист М</w:t>
            </w:r>
            <w:r w:rsidRPr="00F24A6D">
              <w:rPr>
                <w:vertAlign w:val="baseline"/>
              </w:rPr>
              <w:t>е</w:t>
            </w:r>
            <w:r w:rsidRPr="00F24A6D">
              <w:rPr>
                <w:vertAlign w:val="baseline"/>
              </w:rPr>
              <w:t>биуса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Объем фигур в пространстве. Объем ц</w:t>
            </w:r>
            <w:r w:rsidRPr="00F24A6D">
              <w:rPr>
                <w:vertAlign w:val="baseline"/>
              </w:rPr>
              <w:t>и</w:t>
            </w:r>
            <w:r w:rsidRPr="00F24A6D">
              <w:rPr>
                <w:vertAlign w:val="baseline"/>
              </w:rPr>
              <w:t>линдра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1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Принцип Кавальери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Объем пирамиды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 xml:space="preserve">Объем конуса 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2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Объем шара и его частей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Площадь поверхности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Площадь поверхности шара и его ча</w:t>
            </w:r>
            <w:r w:rsidRPr="00F24A6D">
              <w:rPr>
                <w:vertAlign w:val="baseline"/>
              </w:rPr>
              <w:t>с</w:t>
            </w:r>
            <w:r w:rsidRPr="00F24A6D">
              <w:rPr>
                <w:vertAlign w:val="baseline"/>
              </w:rPr>
              <w:t>тей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3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Прямоугольная система координат в пр</w:t>
            </w:r>
            <w:r w:rsidRPr="00F24A6D">
              <w:rPr>
                <w:vertAlign w:val="baseline"/>
              </w:rPr>
              <w:t>о</w:t>
            </w:r>
            <w:r w:rsidRPr="00F24A6D">
              <w:rPr>
                <w:vertAlign w:val="baseline"/>
              </w:rPr>
              <w:t>странстве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Расстояние между точками в пр</w:t>
            </w:r>
            <w:r w:rsidRPr="00F24A6D">
              <w:rPr>
                <w:vertAlign w:val="baseline"/>
              </w:rPr>
              <w:t>о</w:t>
            </w:r>
            <w:r w:rsidRPr="00F24A6D">
              <w:rPr>
                <w:vertAlign w:val="baseline"/>
              </w:rPr>
              <w:t>странстве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Векторы в пространстве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Координаты вектора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4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Скалярное произведение векторов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Уравнение плоскости в пространстве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 xml:space="preserve">Уравнение </w:t>
            </w:r>
            <w:proofErr w:type="gramStart"/>
            <w:r w:rsidRPr="00F24A6D">
              <w:rPr>
                <w:vertAlign w:val="baseline"/>
              </w:rPr>
              <w:t>прямой</w:t>
            </w:r>
            <w:proofErr w:type="gramEnd"/>
            <w:r w:rsidRPr="00F24A6D">
              <w:rPr>
                <w:vertAlign w:val="baseline"/>
              </w:rPr>
              <w:t xml:space="preserve"> в пространстве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proofErr w:type="spellStart"/>
            <w:r w:rsidRPr="00F24A6D">
              <w:rPr>
                <w:vertAlign w:val="baseline"/>
              </w:rPr>
              <w:t>Параметрически</w:t>
            </w:r>
            <w:proofErr w:type="spellEnd"/>
            <w:r w:rsidRPr="00F24A6D">
              <w:rPr>
                <w:vertAlign w:val="baseline"/>
              </w:rPr>
              <w:t xml:space="preserve"> заданные кривые на плоскости и в пр</w:t>
            </w:r>
            <w:r w:rsidRPr="00F24A6D">
              <w:rPr>
                <w:vertAlign w:val="baseline"/>
              </w:rPr>
              <w:t>о</w:t>
            </w:r>
            <w:r w:rsidRPr="00F24A6D">
              <w:rPr>
                <w:vertAlign w:val="baseline"/>
              </w:rPr>
              <w:t>странстве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Аналитическое задание пространс</w:t>
            </w:r>
            <w:r w:rsidRPr="00F24A6D">
              <w:rPr>
                <w:vertAlign w:val="baseline"/>
              </w:rPr>
              <w:t>т</w:t>
            </w:r>
            <w:r w:rsidRPr="00F24A6D">
              <w:rPr>
                <w:vertAlign w:val="baseline"/>
              </w:rPr>
              <w:t>венных фигур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Многогранники в задачах оптимиз</w:t>
            </w:r>
            <w:r w:rsidRPr="00F24A6D">
              <w:rPr>
                <w:vertAlign w:val="baseline"/>
              </w:rPr>
              <w:t>а</w:t>
            </w:r>
            <w:r w:rsidRPr="00F24A6D">
              <w:rPr>
                <w:vertAlign w:val="baseline"/>
              </w:rPr>
              <w:t>ции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5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Полярные координаты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Кривые, заданные уравнением в п</w:t>
            </w:r>
            <w:r w:rsidRPr="00F24A6D">
              <w:rPr>
                <w:vertAlign w:val="baseline"/>
              </w:rPr>
              <w:t>о</w:t>
            </w:r>
            <w:r w:rsidRPr="00F24A6D">
              <w:rPr>
                <w:vertAlign w:val="baseline"/>
              </w:rPr>
              <w:t>лярных координатах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Сферические координаты в простра</w:t>
            </w:r>
            <w:r w:rsidRPr="00F24A6D">
              <w:rPr>
                <w:vertAlign w:val="baseline"/>
              </w:rPr>
              <w:t>н</w:t>
            </w:r>
            <w:r w:rsidRPr="00F24A6D">
              <w:rPr>
                <w:vertAlign w:val="baseline"/>
              </w:rPr>
              <w:t>стве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Контрольная работа № 6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Использование программы «Матем</w:t>
            </w:r>
            <w:r w:rsidRPr="00F24A6D">
              <w:rPr>
                <w:vertAlign w:val="baseline"/>
              </w:rPr>
              <w:t>а</w:t>
            </w:r>
            <w:r w:rsidRPr="00F24A6D">
              <w:rPr>
                <w:vertAlign w:val="baseline"/>
              </w:rPr>
              <w:t>тика» для изображения фигур</w:t>
            </w:r>
          </w:p>
          <w:p w:rsidR="00F24A6D" w:rsidRPr="00F24A6D" w:rsidRDefault="00F24A6D" w:rsidP="00F24A6D">
            <w:pPr>
              <w:pStyle w:val="a6"/>
              <w:ind w:right="0" w:firstLine="0"/>
              <w:rPr>
                <w:vertAlign w:val="baseline"/>
              </w:rPr>
            </w:pPr>
            <w:r w:rsidRPr="00F24A6D">
              <w:rPr>
                <w:vertAlign w:val="baseline"/>
              </w:rPr>
              <w:t>Обобщающее повторение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lastRenderedPageBreak/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3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2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1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 </w:t>
            </w:r>
          </w:p>
          <w:p w:rsidR="00F24A6D" w:rsidRPr="00F24A6D" w:rsidRDefault="00F24A6D" w:rsidP="00F24A6D">
            <w:pPr>
              <w:pStyle w:val="a6"/>
              <w:ind w:right="0" w:firstLine="0"/>
              <w:jc w:val="center"/>
              <w:rPr>
                <w:vertAlign w:val="baseline"/>
              </w:rPr>
            </w:pPr>
            <w:r w:rsidRPr="00F24A6D">
              <w:rPr>
                <w:vertAlign w:val="baseline"/>
              </w:rPr>
              <w:t>5</w:t>
            </w:r>
          </w:p>
        </w:tc>
      </w:tr>
    </w:tbl>
    <w:p w:rsidR="00F24A6D" w:rsidRPr="00F24A6D" w:rsidRDefault="00F24A6D" w:rsidP="00F24A6D">
      <w:pPr>
        <w:pStyle w:val="a8"/>
        <w:spacing w:after="0" w:line="240" w:lineRule="auto"/>
        <w:rPr>
          <w:sz w:val="28"/>
        </w:rPr>
      </w:pPr>
      <w:r w:rsidRPr="00F24A6D">
        <w:lastRenderedPageBreak/>
        <w:t> </w:t>
      </w:r>
    </w:p>
    <w:p w:rsidR="00F24A6D" w:rsidRPr="00F24A6D" w:rsidRDefault="00F24A6D" w:rsidP="00F24A6D">
      <w:pPr>
        <w:pStyle w:val="a6"/>
        <w:ind w:firstLine="0"/>
        <w:rPr>
          <w:b/>
          <w:vertAlign w:val="baseline"/>
        </w:rPr>
      </w:pPr>
      <w:r w:rsidRPr="00F24A6D">
        <w:rPr>
          <w:vertAlign w:val="baseline"/>
        </w:rPr>
        <w:t>3</w:t>
      </w:r>
      <w:r w:rsidRPr="00F24A6D">
        <w:rPr>
          <w:b/>
          <w:vertAlign w:val="baseline"/>
        </w:rPr>
        <w:t xml:space="preserve">. Смирнова И.М. </w:t>
      </w:r>
    </w:p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b/>
          <w:vertAlign w:val="baseline"/>
        </w:rPr>
        <w:t>Геометрия: Учебник для 10-11   классов гуманитарного профиля обуч</w:t>
      </w:r>
      <w:r w:rsidRPr="00F24A6D">
        <w:rPr>
          <w:b/>
          <w:vertAlign w:val="baseline"/>
        </w:rPr>
        <w:t>е</w:t>
      </w:r>
      <w:r w:rsidRPr="00F24A6D">
        <w:rPr>
          <w:b/>
          <w:vertAlign w:val="baseline"/>
        </w:rPr>
        <w:t>ния. - М.: Просвещение, 1997, 1998; Мн</w:t>
      </w:r>
      <w:r w:rsidRPr="00F24A6D">
        <w:rPr>
          <w:b/>
          <w:vertAlign w:val="baseline"/>
        </w:rPr>
        <w:t>е</w:t>
      </w:r>
      <w:r w:rsidRPr="00F24A6D">
        <w:rPr>
          <w:b/>
          <w:vertAlign w:val="baseline"/>
        </w:rPr>
        <w:t>мозина, 2004.</w:t>
      </w:r>
    </w:p>
    <w:p w:rsidR="00F24A6D" w:rsidRPr="00F24A6D" w:rsidRDefault="00F24A6D" w:rsidP="00F24A6D">
      <w:pPr>
        <w:pStyle w:val="a6"/>
        <w:rPr>
          <w:vertAlign w:val="baseline"/>
        </w:rPr>
      </w:pPr>
      <w:r w:rsidRPr="00F24A6D">
        <w:rPr>
          <w:b/>
          <w:vertAlign w:val="baseline"/>
        </w:rPr>
        <w:t>10-11 классы</w:t>
      </w:r>
    </w:p>
    <w:p w:rsidR="00F24A6D" w:rsidRPr="00F24A6D" w:rsidRDefault="00F24A6D" w:rsidP="00F24A6D">
      <w:pPr>
        <w:pStyle w:val="a6"/>
        <w:ind w:firstLine="720"/>
        <w:rPr>
          <w:szCs w:val="28"/>
          <w:vertAlign w:val="baseline"/>
        </w:rPr>
      </w:pPr>
      <w:r w:rsidRPr="00F24A6D">
        <w:rPr>
          <w:szCs w:val="28"/>
          <w:vertAlign w:val="baseline"/>
          <w:lang w:val="en-US"/>
        </w:rPr>
        <w:t>I</w:t>
      </w:r>
      <w:r w:rsidRPr="00F24A6D">
        <w:rPr>
          <w:szCs w:val="28"/>
          <w:vertAlign w:val="baseline"/>
        </w:rPr>
        <w:t xml:space="preserve"> вариант – 10 класс: 2 часа в неделю, 68 часов за год;                    11 класс: 2 часа в неделю в первое полугодие, 34 часа за год; всего 102 часа за полтора г</w:t>
      </w:r>
      <w:r w:rsidRPr="00F24A6D">
        <w:rPr>
          <w:szCs w:val="28"/>
          <w:vertAlign w:val="baseline"/>
        </w:rPr>
        <w:t>о</w:t>
      </w:r>
      <w:r w:rsidRPr="00F24A6D">
        <w:rPr>
          <w:szCs w:val="28"/>
          <w:vertAlign w:val="baseline"/>
        </w:rPr>
        <w:t>да</w:t>
      </w:r>
    </w:p>
    <w:p w:rsidR="00F24A6D" w:rsidRPr="00F24A6D" w:rsidRDefault="00F24A6D" w:rsidP="00F24A6D">
      <w:pPr>
        <w:pStyle w:val="a8"/>
        <w:spacing w:after="0" w:line="240" w:lineRule="auto"/>
        <w:rPr>
          <w:sz w:val="28"/>
          <w:szCs w:val="28"/>
        </w:rPr>
      </w:pPr>
      <w:r w:rsidRPr="00F24A6D">
        <w:rPr>
          <w:sz w:val="28"/>
          <w:szCs w:val="28"/>
        </w:rPr>
        <w:t>II вариант – 10 класс: 1 час в неделю, 34 часа за год; 11 класс: 1 час в неделю, 34 часа за год; всего 68 часов за два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5"/>
        <w:gridCol w:w="4678"/>
        <w:gridCol w:w="1280"/>
        <w:gridCol w:w="1324"/>
      </w:tblGrid>
      <w:tr w:rsidR="00F24A6D" w:rsidTr="00F24A6D">
        <w:trPr>
          <w:trHeight w:val="33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</w:pPr>
            <w:r>
              <w:t>Пункт</w:t>
            </w:r>
          </w:p>
          <w:p w:rsidR="00F24A6D" w:rsidRDefault="00F24A6D" w:rsidP="00F24A6D">
            <w:pPr>
              <w:pStyle w:val="a4"/>
              <w:ind w:right="-108"/>
            </w:pPr>
            <w:r>
              <w:t>учебника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</w:pPr>
            <w:r>
              <w:t>Содержание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  <w:ind w:right="-60"/>
            </w:pPr>
            <w:r>
              <w:t>Кол-во часов</w:t>
            </w:r>
          </w:p>
        </w:tc>
      </w:tr>
      <w:tr w:rsidR="00F24A6D" w:rsidTr="00F24A6D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Default="00F24A6D" w:rsidP="00F24A6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Default="00F24A6D" w:rsidP="00F24A6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  <w:ind w:right="-104"/>
            </w:pPr>
            <w:r>
              <w:t>1 вар</w:t>
            </w:r>
            <w:r>
              <w:t>и</w:t>
            </w:r>
            <w:r>
              <w:t>ант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  <w:ind w:right="-60"/>
            </w:pPr>
            <w:r>
              <w:t>2 вар</w:t>
            </w:r>
            <w:r>
              <w:t>и</w:t>
            </w:r>
            <w:r>
              <w:t>ант</w:t>
            </w:r>
          </w:p>
        </w:tc>
      </w:tr>
      <w:tr w:rsidR="00F24A6D" w:rsidTr="00F24A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</w:pPr>
            <w:r>
              <w:t>1.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2.</w:t>
            </w:r>
          </w:p>
          <w:p w:rsidR="00F24A6D" w:rsidRDefault="00F24A6D" w:rsidP="00F24A6D">
            <w:pPr>
              <w:pStyle w:val="a4"/>
            </w:pPr>
            <w:r>
              <w:t>3.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4.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5.</w:t>
            </w:r>
          </w:p>
          <w:p w:rsidR="00F24A6D" w:rsidRDefault="00F24A6D" w:rsidP="00F24A6D">
            <w:pPr>
              <w:pStyle w:val="a4"/>
            </w:pPr>
            <w:r>
              <w:t>6.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lastRenderedPageBreak/>
              <w:t>7.</w:t>
            </w:r>
          </w:p>
          <w:p w:rsidR="00F24A6D" w:rsidRDefault="00F24A6D" w:rsidP="00F24A6D">
            <w:pPr>
              <w:pStyle w:val="a4"/>
            </w:pPr>
            <w:r>
              <w:t>8.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9.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10.</w:t>
            </w:r>
          </w:p>
          <w:p w:rsidR="00F24A6D" w:rsidRDefault="00F24A6D" w:rsidP="00F24A6D">
            <w:pPr>
              <w:pStyle w:val="a4"/>
            </w:pPr>
            <w:r>
              <w:t>11*.</w:t>
            </w:r>
          </w:p>
          <w:p w:rsidR="00F24A6D" w:rsidRDefault="00F24A6D" w:rsidP="00F24A6D">
            <w:pPr>
              <w:pStyle w:val="a4"/>
            </w:pPr>
            <w:r>
              <w:t>12.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13.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14.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15.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16.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17.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  <w:jc w:val="both"/>
            </w:pPr>
            <w:r>
              <w:lastRenderedPageBreak/>
              <w:t>История возникновения и разв</w:t>
            </w:r>
            <w:r>
              <w:t>и</w:t>
            </w:r>
            <w:r>
              <w:t>тия стереометрии</w:t>
            </w:r>
          </w:p>
          <w:p w:rsidR="00F24A6D" w:rsidRDefault="00F24A6D" w:rsidP="00F24A6D">
            <w:pPr>
              <w:pStyle w:val="a4"/>
              <w:jc w:val="both"/>
            </w:pPr>
            <w:r>
              <w:t>Основные понятия стереометрии</w:t>
            </w:r>
          </w:p>
          <w:p w:rsidR="00F24A6D" w:rsidRDefault="00F24A6D" w:rsidP="00F24A6D">
            <w:pPr>
              <w:pStyle w:val="a4"/>
              <w:jc w:val="both"/>
            </w:pPr>
            <w:r>
              <w:t>Основные пространственные ф</w:t>
            </w:r>
            <w:r>
              <w:t>и</w:t>
            </w:r>
            <w:r>
              <w:t>гуры</w:t>
            </w:r>
          </w:p>
          <w:p w:rsidR="00F24A6D" w:rsidRDefault="00F24A6D" w:rsidP="00F24A6D">
            <w:pPr>
              <w:pStyle w:val="a4"/>
              <w:jc w:val="both"/>
            </w:pPr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  <w:r>
              <w:t xml:space="preserve"> в пр</w:t>
            </w:r>
            <w:r>
              <w:t>о</w:t>
            </w:r>
            <w:r>
              <w:t>странстве</w:t>
            </w:r>
          </w:p>
          <w:p w:rsidR="00F24A6D" w:rsidRDefault="00F24A6D" w:rsidP="00F24A6D">
            <w:pPr>
              <w:pStyle w:val="a4"/>
              <w:jc w:val="both"/>
            </w:pPr>
            <w:r>
              <w:t>Параллельность прямой и плоск</w:t>
            </w:r>
            <w:r>
              <w:t>о</w:t>
            </w:r>
            <w:r>
              <w:t>сти</w:t>
            </w:r>
          </w:p>
          <w:p w:rsidR="00F24A6D" w:rsidRDefault="00F24A6D" w:rsidP="00F24A6D">
            <w:pPr>
              <w:pStyle w:val="a4"/>
              <w:jc w:val="both"/>
            </w:pPr>
            <w:r>
              <w:t>Параллельность двух плоскостей</w:t>
            </w:r>
          </w:p>
          <w:p w:rsidR="00F24A6D" w:rsidRDefault="00F24A6D" w:rsidP="00F24A6D">
            <w:pPr>
              <w:pStyle w:val="a4"/>
              <w:jc w:val="both"/>
            </w:pPr>
            <w:r>
              <w:lastRenderedPageBreak/>
              <w:t>Контрольная работа № 1</w:t>
            </w:r>
          </w:p>
          <w:p w:rsidR="00F24A6D" w:rsidRDefault="00F24A6D" w:rsidP="00F24A6D">
            <w:pPr>
              <w:pStyle w:val="a4"/>
              <w:jc w:val="both"/>
            </w:pPr>
            <w:r>
              <w:t>Параллельное проектирование</w:t>
            </w:r>
          </w:p>
          <w:p w:rsidR="00F24A6D" w:rsidRDefault="00F24A6D" w:rsidP="00F24A6D">
            <w:pPr>
              <w:pStyle w:val="a4"/>
              <w:jc w:val="both"/>
            </w:pPr>
            <w:r>
              <w:t>Параллельные проекции плоских фигур</w:t>
            </w:r>
          </w:p>
          <w:p w:rsidR="00F24A6D" w:rsidRDefault="00F24A6D" w:rsidP="00F24A6D">
            <w:pPr>
              <w:pStyle w:val="a4"/>
              <w:jc w:val="both"/>
            </w:pPr>
            <w:r>
              <w:t>Изображение пространственных фигур на плоскости</w:t>
            </w:r>
          </w:p>
          <w:p w:rsidR="00F24A6D" w:rsidRDefault="00F24A6D" w:rsidP="00F24A6D">
            <w:pPr>
              <w:pStyle w:val="a4"/>
              <w:jc w:val="both"/>
            </w:pPr>
            <w:r>
              <w:t>Сечения многогранников</w:t>
            </w:r>
          </w:p>
          <w:p w:rsidR="00F24A6D" w:rsidRDefault="00F24A6D" w:rsidP="00F24A6D">
            <w:pPr>
              <w:pStyle w:val="a4"/>
              <w:jc w:val="both"/>
            </w:pPr>
            <w:r>
              <w:t>Золотое сечение</w:t>
            </w:r>
          </w:p>
          <w:p w:rsidR="00F24A6D" w:rsidRDefault="00F24A6D" w:rsidP="00F24A6D">
            <w:pPr>
              <w:pStyle w:val="a4"/>
              <w:jc w:val="both"/>
            </w:pPr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  <w:r>
              <w:t xml:space="preserve"> в простра</w:t>
            </w:r>
            <w:r>
              <w:t>н</w:t>
            </w:r>
            <w:r>
              <w:t xml:space="preserve">стве. Перпендикулярность </w:t>
            </w:r>
            <w:proofErr w:type="gramStart"/>
            <w:r>
              <w:t>пр</w:t>
            </w:r>
            <w:r>
              <w:t>я</w:t>
            </w:r>
            <w:r>
              <w:t>мых</w:t>
            </w:r>
            <w:proofErr w:type="gramEnd"/>
          </w:p>
          <w:p w:rsidR="00F24A6D" w:rsidRDefault="00F24A6D" w:rsidP="00F24A6D">
            <w:pPr>
              <w:pStyle w:val="a4"/>
              <w:jc w:val="both"/>
            </w:pPr>
            <w:r>
              <w:t>Перпендикулярность прямой и плоскости. Перпендикуляр и н</w:t>
            </w:r>
            <w:r>
              <w:t>а</w:t>
            </w:r>
            <w:r>
              <w:t>клонная</w:t>
            </w:r>
          </w:p>
          <w:p w:rsidR="00F24A6D" w:rsidRDefault="00F24A6D" w:rsidP="00F24A6D">
            <w:pPr>
              <w:pStyle w:val="a4"/>
              <w:jc w:val="both"/>
            </w:pPr>
            <w:r>
              <w:t>Угол между прямой и плоскостью. Угол между плоскостями</w:t>
            </w:r>
          </w:p>
          <w:p w:rsidR="00F24A6D" w:rsidRDefault="00F24A6D" w:rsidP="00F24A6D">
            <w:pPr>
              <w:pStyle w:val="a4"/>
              <w:jc w:val="both"/>
            </w:pPr>
            <w:r>
              <w:t>Контрольная работа № 2</w:t>
            </w:r>
          </w:p>
          <w:p w:rsidR="00F24A6D" w:rsidRDefault="00F24A6D" w:rsidP="00F24A6D">
            <w:pPr>
              <w:pStyle w:val="a4"/>
              <w:jc w:val="both"/>
            </w:pPr>
            <w:r>
              <w:t>Центральное проектирование и его свойства</w:t>
            </w:r>
          </w:p>
          <w:p w:rsidR="00F24A6D" w:rsidRDefault="00F24A6D" w:rsidP="00F24A6D">
            <w:pPr>
              <w:pStyle w:val="a4"/>
              <w:jc w:val="both"/>
            </w:pPr>
            <w:r>
              <w:t>Изображения пространственных фигур в центральной проекции</w:t>
            </w:r>
          </w:p>
          <w:p w:rsidR="00F24A6D" w:rsidRDefault="00F24A6D" w:rsidP="00F24A6D">
            <w:pPr>
              <w:pStyle w:val="a4"/>
              <w:jc w:val="both"/>
            </w:pPr>
            <w:r>
              <w:t>Обобщающее повторение</w:t>
            </w:r>
          </w:p>
          <w:p w:rsidR="00F24A6D" w:rsidRDefault="00F24A6D" w:rsidP="00F24A6D">
            <w:pPr>
              <w:pStyle w:val="a4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  <w:ind w:right="-108"/>
            </w:pPr>
            <w:r>
              <w:lastRenderedPageBreak/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1</w:t>
            </w:r>
          </w:p>
          <w:p w:rsidR="00F24A6D" w:rsidRDefault="00F24A6D" w:rsidP="00F24A6D">
            <w:pPr>
              <w:pStyle w:val="a4"/>
              <w:ind w:right="-108"/>
            </w:pPr>
            <w:r>
              <w:t>3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2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3</w:t>
            </w:r>
          </w:p>
          <w:p w:rsidR="00F24A6D" w:rsidRDefault="00F24A6D" w:rsidP="00F24A6D">
            <w:pPr>
              <w:pStyle w:val="a4"/>
              <w:ind w:right="-108"/>
            </w:pPr>
            <w:r>
              <w:t>3</w:t>
            </w:r>
          </w:p>
          <w:p w:rsidR="00F24A6D" w:rsidRDefault="00F24A6D" w:rsidP="00F24A6D">
            <w:pPr>
              <w:pStyle w:val="a4"/>
              <w:ind w:right="-108"/>
            </w:pPr>
            <w:r>
              <w:t>3</w:t>
            </w:r>
          </w:p>
          <w:p w:rsidR="00F24A6D" w:rsidRDefault="00F24A6D" w:rsidP="00F24A6D">
            <w:pPr>
              <w:pStyle w:val="a4"/>
              <w:ind w:right="-108"/>
            </w:pPr>
            <w:r>
              <w:t>1</w:t>
            </w:r>
          </w:p>
          <w:p w:rsidR="00F24A6D" w:rsidRDefault="00F24A6D" w:rsidP="00F24A6D">
            <w:pPr>
              <w:pStyle w:val="a4"/>
              <w:ind w:right="-108"/>
            </w:pPr>
            <w:r>
              <w:lastRenderedPageBreak/>
              <w:t>1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2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2</w:t>
            </w:r>
          </w:p>
          <w:p w:rsidR="00F24A6D" w:rsidRDefault="00F24A6D" w:rsidP="00F24A6D">
            <w:pPr>
              <w:pStyle w:val="a4"/>
              <w:ind w:right="-108"/>
            </w:pPr>
            <w:r>
              <w:t>2</w:t>
            </w:r>
          </w:p>
          <w:p w:rsidR="00F24A6D" w:rsidRDefault="00F24A6D" w:rsidP="00F24A6D">
            <w:pPr>
              <w:pStyle w:val="a4"/>
              <w:ind w:right="-108"/>
            </w:pPr>
            <w:r>
              <w:t>2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2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3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3</w:t>
            </w:r>
          </w:p>
          <w:p w:rsidR="00F24A6D" w:rsidRDefault="00F24A6D" w:rsidP="00F24A6D">
            <w:pPr>
              <w:pStyle w:val="a4"/>
              <w:ind w:right="-108"/>
            </w:pPr>
            <w:r>
              <w:t>1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2</w:t>
            </w:r>
          </w:p>
          <w:p w:rsidR="00F24A6D" w:rsidRDefault="00F24A6D" w:rsidP="00F24A6D">
            <w:pPr>
              <w:pStyle w:val="a4"/>
              <w:ind w:right="-108"/>
            </w:pPr>
            <w:r>
              <w:t> </w:t>
            </w:r>
          </w:p>
          <w:p w:rsidR="00F24A6D" w:rsidRDefault="00F24A6D" w:rsidP="00F24A6D">
            <w:pPr>
              <w:pStyle w:val="a4"/>
              <w:ind w:right="-108"/>
            </w:pPr>
            <w:r>
              <w:t>2</w:t>
            </w:r>
          </w:p>
          <w:p w:rsidR="00F24A6D" w:rsidRDefault="00F24A6D" w:rsidP="00F24A6D">
            <w:pPr>
              <w:pStyle w:val="a4"/>
              <w:ind w:right="-108"/>
            </w:pPr>
            <w: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  <w:ind w:right="-60"/>
            </w:pPr>
            <w:r>
              <w:lastRenderedPageBreak/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1</w:t>
            </w:r>
          </w:p>
          <w:p w:rsidR="00F24A6D" w:rsidRDefault="00F24A6D" w:rsidP="00F24A6D">
            <w:pPr>
              <w:pStyle w:val="a4"/>
              <w:ind w:right="-60"/>
            </w:pPr>
            <w:r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1</w:t>
            </w:r>
          </w:p>
          <w:p w:rsidR="00F24A6D" w:rsidRDefault="00F24A6D" w:rsidP="00F24A6D">
            <w:pPr>
              <w:pStyle w:val="a4"/>
              <w:ind w:right="-60"/>
            </w:pPr>
            <w:r>
              <w:lastRenderedPageBreak/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3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2</w:t>
            </w:r>
          </w:p>
          <w:p w:rsidR="00F24A6D" w:rsidRDefault="00F24A6D" w:rsidP="00F24A6D">
            <w:pPr>
              <w:pStyle w:val="a4"/>
              <w:ind w:right="-60"/>
            </w:pPr>
            <w:r>
              <w:t>1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 </w:t>
            </w:r>
          </w:p>
          <w:p w:rsidR="00F24A6D" w:rsidRDefault="00F24A6D" w:rsidP="00F24A6D">
            <w:pPr>
              <w:pStyle w:val="a4"/>
              <w:ind w:right="-60"/>
            </w:pPr>
            <w:r>
              <w:t>6</w:t>
            </w:r>
          </w:p>
        </w:tc>
      </w:tr>
      <w:tr w:rsidR="00F24A6D" w:rsidTr="00F24A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</w:pPr>
            <w:r>
              <w:lastRenderedPageBreak/>
              <w:t>18.</w:t>
            </w:r>
          </w:p>
          <w:p w:rsidR="00F24A6D" w:rsidRDefault="00F24A6D" w:rsidP="00F24A6D">
            <w:pPr>
              <w:pStyle w:val="a4"/>
            </w:pPr>
            <w:r>
              <w:t>19.</w:t>
            </w:r>
          </w:p>
          <w:p w:rsidR="00F24A6D" w:rsidRDefault="00F24A6D" w:rsidP="00F24A6D">
            <w:pPr>
              <w:pStyle w:val="a4"/>
            </w:pPr>
            <w:r>
              <w:t>20*.</w:t>
            </w:r>
          </w:p>
          <w:p w:rsidR="00F24A6D" w:rsidRDefault="00F24A6D" w:rsidP="00F24A6D">
            <w:pPr>
              <w:pStyle w:val="a4"/>
            </w:pPr>
            <w:r>
              <w:t>21.</w:t>
            </w:r>
          </w:p>
          <w:p w:rsidR="00F24A6D" w:rsidRDefault="00F24A6D" w:rsidP="00F24A6D">
            <w:pPr>
              <w:pStyle w:val="a4"/>
            </w:pPr>
            <w:r>
              <w:t>22*.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23.</w:t>
            </w:r>
          </w:p>
          <w:p w:rsidR="00F24A6D" w:rsidRDefault="00F24A6D" w:rsidP="00F24A6D">
            <w:pPr>
              <w:pStyle w:val="a4"/>
            </w:pPr>
            <w:r>
              <w:t>24.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25.</w:t>
            </w:r>
          </w:p>
          <w:p w:rsidR="00F24A6D" w:rsidRDefault="00F24A6D" w:rsidP="00F24A6D">
            <w:pPr>
              <w:pStyle w:val="a4"/>
            </w:pPr>
            <w:r>
              <w:t>26*.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27*.</w:t>
            </w:r>
          </w:p>
          <w:p w:rsidR="00F24A6D" w:rsidRDefault="00F24A6D" w:rsidP="00F24A6D">
            <w:pPr>
              <w:pStyle w:val="a4"/>
            </w:pPr>
            <w:r>
              <w:t>28,29.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30.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31*.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32.</w:t>
            </w:r>
          </w:p>
          <w:p w:rsidR="00F24A6D" w:rsidRDefault="00F24A6D" w:rsidP="00F24A6D">
            <w:pPr>
              <w:pStyle w:val="a4"/>
            </w:pPr>
            <w:r>
              <w:lastRenderedPageBreak/>
              <w:t>33.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34.</w:t>
            </w:r>
          </w:p>
          <w:p w:rsidR="00F24A6D" w:rsidRDefault="00F24A6D" w:rsidP="00F24A6D">
            <w:pPr>
              <w:pStyle w:val="a4"/>
            </w:pPr>
            <w:r>
              <w:t>35.</w:t>
            </w:r>
          </w:p>
          <w:p w:rsidR="00F24A6D" w:rsidRDefault="00F24A6D" w:rsidP="00F24A6D">
            <w:pPr>
              <w:pStyle w:val="a4"/>
            </w:pPr>
            <w:r>
              <w:t>36.</w:t>
            </w:r>
          </w:p>
          <w:p w:rsidR="00F24A6D" w:rsidRDefault="00F24A6D" w:rsidP="00F24A6D">
            <w:pPr>
              <w:pStyle w:val="a4"/>
            </w:pPr>
            <w:r>
              <w:t>37.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38.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39.</w:t>
            </w:r>
          </w:p>
          <w:p w:rsidR="00F24A6D" w:rsidRDefault="00F24A6D" w:rsidP="00F24A6D">
            <w:pPr>
              <w:pStyle w:val="a4"/>
            </w:pPr>
            <w:r>
              <w:t>40.</w:t>
            </w:r>
          </w:p>
          <w:p w:rsidR="00F24A6D" w:rsidRDefault="00F24A6D" w:rsidP="00F24A6D">
            <w:pPr>
              <w:pStyle w:val="a4"/>
            </w:pPr>
            <w:r>
              <w:t>41.</w:t>
            </w:r>
          </w:p>
          <w:p w:rsidR="00F24A6D" w:rsidRDefault="00F24A6D" w:rsidP="00F24A6D">
            <w:pPr>
              <w:pStyle w:val="a4"/>
            </w:pPr>
            <w:r>
              <w:t>42.</w:t>
            </w:r>
          </w:p>
          <w:p w:rsidR="00F24A6D" w:rsidRDefault="00F24A6D" w:rsidP="00F24A6D">
            <w:pPr>
              <w:pStyle w:val="a4"/>
            </w:pPr>
            <w:r>
              <w:t>43.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44*.</w:t>
            </w:r>
          </w:p>
          <w:p w:rsidR="00F24A6D" w:rsidRDefault="00F24A6D" w:rsidP="00F24A6D">
            <w:pPr>
              <w:pStyle w:val="a4"/>
            </w:pPr>
            <w:r>
              <w:t> </w:t>
            </w:r>
          </w:p>
          <w:p w:rsidR="00F24A6D" w:rsidRDefault="00F24A6D" w:rsidP="00F24A6D">
            <w:pPr>
              <w:pStyle w:val="a4"/>
            </w:pPr>
            <w:r>
              <w:t>45.</w:t>
            </w:r>
          </w:p>
          <w:p w:rsidR="00F24A6D" w:rsidRDefault="00F24A6D" w:rsidP="00F24A6D">
            <w:pPr>
              <w:pStyle w:val="a4"/>
            </w:pPr>
            <w:r>
              <w:t>46.</w:t>
            </w:r>
          </w:p>
          <w:p w:rsidR="00F24A6D" w:rsidRDefault="00F24A6D" w:rsidP="00F24A6D">
            <w:pPr>
              <w:pStyle w:val="a4"/>
            </w:pPr>
            <w: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  <w:jc w:val="both"/>
            </w:pPr>
            <w:r>
              <w:lastRenderedPageBreak/>
              <w:t>Выпуклые многогранники</w:t>
            </w:r>
          </w:p>
          <w:p w:rsidR="00F24A6D" w:rsidRDefault="00F24A6D" w:rsidP="00F24A6D">
            <w:pPr>
              <w:pStyle w:val="a4"/>
              <w:jc w:val="both"/>
            </w:pPr>
            <w:r>
              <w:t>Теорема Эйлера</w:t>
            </w:r>
          </w:p>
          <w:p w:rsidR="00F24A6D" w:rsidRDefault="00F24A6D" w:rsidP="00F24A6D">
            <w:pPr>
              <w:pStyle w:val="a4"/>
              <w:jc w:val="both"/>
            </w:pPr>
            <w:r>
              <w:t>Приложения теоремы Эйлера</w:t>
            </w:r>
          </w:p>
          <w:p w:rsidR="00F24A6D" w:rsidRDefault="00F24A6D" w:rsidP="00F24A6D">
            <w:pPr>
              <w:pStyle w:val="a4"/>
              <w:jc w:val="both"/>
            </w:pPr>
            <w:r>
              <w:t xml:space="preserve">Правильные многогранники </w:t>
            </w:r>
            <w:proofErr w:type="spellStart"/>
            <w:r>
              <w:t>Т</w:t>
            </w:r>
            <w:r>
              <w:t>о</w:t>
            </w:r>
            <w:r>
              <w:t>пологически</w:t>
            </w:r>
            <w:proofErr w:type="spellEnd"/>
            <w:r>
              <w:t xml:space="preserve"> правильные мног</w:t>
            </w:r>
            <w:r>
              <w:t>о</w:t>
            </w:r>
            <w:r>
              <w:t>гранники</w:t>
            </w:r>
          </w:p>
          <w:p w:rsidR="00F24A6D" w:rsidRDefault="00F24A6D" w:rsidP="00F24A6D">
            <w:pPr>
              <w:pStyle w:val="a4"/>
              <w:jc w:val="both"/>
            </w:pPr>
            <w:r>
              <w:t>Полуправильные многогранники</w:t>
            </w:r>
          </w:p>
          <w:p w:rsidR="00F24A6D" w:rsidRDefault="00F24A6D" w:rsidP="00F24A6D">
            <w:pPr>
              <w:pStyle w:val="a4"/>
              <w:jc w:val="both"/>
            </w:pPr>
            <w:r>
              <w:t>Звездчатые многогранники</w:t>
            </w:r>
          </w:p>
          <w:p w:rsidR="00F24A6D" w:rsidRDefault="00F24A6D" w:rsidP="00F24A6D">
            <w:pPr>
              <w:pStyle w:val="a4"/>
              <w:jc w:val="both"/>
            </w:pPr>
            <w:r>
              <w:t>Контрольная работа № 3</w:t>
            </w:r>
          </w:p>
          <w:p w:rsidR="00F24A6D" w:rsidRDefault="00F24A6D" w:rsidP="00F24A6D">
            <w:pPr>
              <w:pStyle w:val="a4"/>
              <w:jc w:val="both"/>
            </w:pPr>
            <w:r>
              <w:t>Фигуры вращения</w:t>
            </w:r>
          </w:p>
          <w:p w:rsidR="00F24A6D" w:rsidRDefault="00F24A6D" w:rsidP="00F24A6D">
            <w:pPr>
              <w:pStyle w:val="a4"/>
              <w:jc w:val="both"/>
            </w:pPr>
            <w:r>
              <w:t>О взаимосвязи сечений цилиндра и тригонометрических функций</w:t>
            </w:r>
          </w:p>
          <w:p w:rsidR="00F24A6D" w:rsidRDefault="00F24A6D" w:rsidP="00F24A6D">
            <w:pPr>
              <w:pStyle w:val="a4"/>
              <w:jc w:val="both"/>
            </w:pPr>
            <w:r>
              <w:t>О форме и размерах Земли</w:t>
            </w:r>
          </w:p>
          <w:p w:rsidR="00F24A6D" w:rsidRPr="00F24A6D" w:rsidRDefault="00F24A6D" w:rsidP="00F24A6D">
            <w:pPr>
              <w:pStyle w:val="a6"/>
              <w:rPr>
                <w:b/>
                <w:vertAlign w:val="baseline"/>
              </w:rPr>
            </w:pPr>
            <w:r w:rsidRPr="00F24A6D">
              <w:rPr>
                <w:b/>
                <w:vertAlign w:val="baseline"/>
              </w:rPr>
              <w:t>Вписанные и описанные ф</w:t>
            </w:r>
            <w:r w:rsidRPr="00F24A6D">
              <w:rPr>
                <w:b/>
                <w:vertAlign w:val="baseline"/>
              </w:rPr>
              <w:t>и</w:t>
            </w:r>
            <w:r w:rsidRPr="00F24A6D">
              <w:rPr>
                <w:b/>
                <w:vertAlign w:val="baseline"/>
              </w:rPr>
              <w:t>гуры в пространстве</w:t>
            </w:r>
          </w:p>
          <w:p w:rsidR="00F24A6D" w:rsidRDefault="00F24A6D" w:rsidP="00F24A6D">
            <w:pPr>
              <w:pStyle w:val="a4"/>
              <w:jc w:val="both"/>
            </w:pPr>
            <w:r>
              <w:t>Симметрия в пространстве</w:t>
            </w:r>
          </w:p>
          <w:p w:rsidR="00F24A6D" w:rsidRDefault="00F24A6D" w:rsidP="00F24A6D">
            <w:pPr>
              <w:pStyle w:val="a4"/>
              <w:jc w:val="both"/>
            </w:pPr>
            <w:r>
              <w:t>Контрольная работа № 4</w:t>
            </w:r>
          </w:p>
          <w:p w:rsidR="00F24A6D" w:rsidRDefault="00F24A6D" w:rsidP="00F24A6D">
            <w:pPr>
              <w:pStyle w:val="a4"/>
              <w:jc w:val="both"/>
            </w:pPr>
            <w:r>
              <w:t>Кристаллы – природные мног</w:t>
            </w:r>
            <w:r>
              <w:t>о</w:t>
            </w:r>
            <w:r>
              <w:t>гранники</w:t>
            </w:r>
          </w:p>
          <w:p w:rsidR="00F24A6D" w:rsidRDefault="00F24A6D" w:rsidP="00F24A6D">
            <w:pPr>
              <w:pStyle w:val="a4"/>
              <w:jc w:val="both"/>
            </w:pPr>
            <w:r>
              <w:t>Обобщающее повторение</w:t>
            </w:r>
          </w:p>
          <w:p w:rsidR="00F24A6D" w:rsidRDefault="00F24A6D" w:rsidP="00F24A6D">
            <w:pPr>
              <w:pStyle w:val="a4"/>
              <w:jc w:val="both"/>
            </w:pPr>
            <w:r>
              <w:lastRenderedPageBreak/>
              <w:t>Объем пространственных фигур. Объем цилиндра</w:t>
            </w:r>
          </w:p>
          <w:p w:rsidR="00F24A6D" w:rsidRDefault="00F24A6D" w:rsidP="00F24A6D">
            <w:pPr>
              <w:pStyle w:val="a4"/>
              <w:jc w:val="both"/>
            </w:pPr>
            <w:r>
              <w:t>Принцип Кавальери</w:t>
            </w:r>
          </w:p>
          <w:p w:rsidR="00F24A6D" w:rsidRDefault="00F24A6D" w:rsidP="00F24A6D">
            <w:pPr>
              <w:pStyle w:val="a4"/>
              <w:jc w:val="both"/>
            </w:pPr>
            <w:r>
              <w:t>Объем конуса</w:t>
            </w:r>
          </w:p>
          <w:p w:rsidR="00F24A6D" w:rsidRDefault="00F24A6D" w:rsidP="00F24A6D">
            <w:pPr>
              <w:pStyle w:val="a4"/>
              <w:jc w:val="both"/>
            </w:pPr>
            <w:r>
              <w:t>Объем шара</w:t>
            </w:r>
          </w:p>
          <w:p w:rsidR="00F24A6D" w:rsidRDefault="00F24A6D" w:rsidP="00F24A6D">
            <w:pPr>
              <w:pStyle w:val="a4"/>
              <w:jc w:val="both"/>
            </w:pPr>
            <w:r>
              <w:t>Площадь поверхности</w:t>
            </w:r>
          </w:p>
          <w:p w:rsidR="00F24A6D" w:rsidRDefault="00F24A6D" w:rsidP="00F24A6D">
            <w:pPr>
              <w:pStyle w:val="a4"/>
              <w:jc w:val="both"/>
            </w:pPr>
            <w:r>
              <w:t>Контрольная работа № 5</w:t>
            </w:r>
          </w:p>
          <w:p w:rsidR="00F24A6D" w:rsidRDefault="00F24A6D" w:rsidP="00F24A6D">
            <w:pPr>
              <w:pStyle w:val="a4"/>
              <w:jc w:val="both"/>
            </w:pPr>
            <w:r>
              <w:t>Прямоугольная система коорд</w:t>
            </w:r>
            <w:r>
              <w:t>и</w:t>
            </w:r>
            <w:r>
              <w:t>нат в пространстве</w:t>
            </w:r>
          </w:p>
          <w:p w:rsidR="00F24A6D" w:rsidRDefault="00F24A6D" w:rsidP="00F24A6D">
            <w:pPr>
              <w:pStyle w:val="a4"/>
              <w:jc w:val="both"/>
            </w:pPr>
            <w:r>
              <w:t>Векторы в пространстве</w:t>
            </w:r>
          </w:p>
          <w:p w:rsidR="00F24A6D" w:rsidRDefault="00F24A6D" w:rsidP="00F24A6D">
            <w:pPr>
              <w:pStyle w:val="a4"/>
              <w:jc w:val="both"/>
            </w:pPr>
            <w:r>
              <w:t>Координаты вектора</w:t>
            </w:r>
          </w:p>
          <w:p w:rsidR="00F24A6D" w:rsidRDefault="00F24A6D" w:rsidP="00F24A6D">
            <w:pPr>
              <w:pStyle w:val="a4"/>
              <w:jc w:val="both"/>
            </w:pPr>
            <w:r>
              <w:t>Скалярное произведение векторов</w:t>
            </w:r>
          </w:p>
          <w:p w:rsidR="00F24A6D" w:rsidRDefault="00F24A6D" w:rsidP="00F24A6D">
            <w:pPr>
              <w:pStyle w:val="a4"/>
              <w:jc w:val="both"/>
            </w:pPr>
            <w:r>
              <w:t>Уравнение плоскости в простра</w:t>
            </w:r>
            <w:r>
              <w:t>н</w:t>
            </w:r>
            <w:r>
              <w:t>стве</w:t>
            </w:r>
          </w:p>
          <w:p w:rsidR="00F24A6D" w:rsidRDefault="00F24A6D" w:rsidP="00F24A6D">
            <w:pPr>
              <w:pStyle w:val="a4"/>
              <w:jc w:val="both"/>
            </w:pPr>
            <w:r>
              <w:t>Аналитическое задание простра</w:t>
            </w:r>
            <w:r>
              <w:t>н</w:t>
            </w:r>
            <w:r>
              <w:t>ственных фигур</w:t>
            </w:r>
          </w:p>
          <w:p w:rsidR="00F24A6D" w:rsidRDefault="00F24A6D" w:rsidP="00F24A6D">
            <w:pPr>
              <w:pStyle w:val="a4"/>
              <w:jc w:val="both"/>
            </w:pPr>
            <w:r>
              <w:t>Контрольная работа № 6</w:t>
            </w:r>
          </w:p>
          <w:p w:rsidR="00F24A6D" w:rsidRDefault="00F24A6D" w:rsidP="00F24A6D">
            <w:pPr>
              <w:pStyle w:val="a4"/>
              <w:jc w:val="both"/>
            </w:pPr>
            <w:r>
              <w:t>Многогранники в задачах оптим</w:t>
            </w:r>
            <w:r>
              <w:t>и</w:t>
            </w:r>
            <w:r>
              <w:t>зации</w:t>
            </w:r>
          </w:p>
          <w:p w:rsidR="00F24A6D" w:rsidRDefault="00F24A6D" w:rsidP="00F24A6D">
            <w:pPr>
              <w:pStyle w:val="a4"/>
              <w:jc w:val="both"/>
            </w:pPr>
            <w:r>
              <w:t>Полярные координаты</w:t>
            </w:r>
          </w:p>
          <w:p w:rsidR="00F24A6D" w:rsidRDefault="00F24A6D" w:rsidP="00F24A6D">
            <w:pPr>
              <w:pStyle w:val="a4"/>
              <w:jc w:val="both"/>
            </w:pPr>
            <w:r>
              <w:t>Сферические координаты</w:t>
            </w:r>
          </w:p>
          <w:p w:rsidR="00F24A6D" w:rsidRDefault="00F24A6D" w:rsidP="00F24A6D">
            <w:pPr>
              <w:pStyle w:val="a4"/>
              <w:jc w:val="both"/>
            </w:pPr>
            <w:r>
              <w:t>Обобщающее повторение</w:t>
            </w:r>
          </w:p>
          <w:p w:rsidR="00F24A6D" w:rsidRDefault="00F24A6D" w:rsidP="00F24A6D">
            <w:pPr>
              <w:pStyle w:val="a4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108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24A6D" w:rsidRDefault="00F24A6D" w:rsidP="00F24A6D">
            <w:pPr>
              <w:pStyle w:val="a4"/>
              <w:ind w:right="-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77581E" w:rsidRDefault="0077581E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Default="00F24A6D" w:rsidP="00F24A6D">
      <w:pPr>
        <w:spacing w:after="0" w:line="240" w:lineRule="auto"/>
      </w:pPr>
    </w:p>
    <w:p w:rsidR="00F24A6D" w:rsidRPr="00F24A6D" w:rsidRDefault="00F24A6D" w:rsidP="00F24A6D">
      <w:pPr>
        <w:pStyle w:val="a8"/>
        <w:jc w:val="center"/>
        <w:rPr>
          <w:b/>
          <w:sz w:val="28"/>
          <w:szCs w:val="28"/>
        </w:rPr>
      </w:pPr>
      <w:r w:rsidRPr="00F24A6D">
        <w:rPr>
          <w:b/>
          <w:sz w:val="28"/>
          <w:szCs w:val="28"/>
        </w:rPr>
        <w:lastRenderedPageBreak/>
        <w:t>§ 7. ТЕМАТИЧЕСКОЕ ПЛАНИРОВАНИЕ</w:t>
      </w:r>
    </w:p>
    <w:p w:rsidR="00F24A6D" w:rsidRPr="00F24A6D" w:rsidRDefault="00F24A6D" w:rsidP="00F24A6D">
      <w:pPr>
        <w:pStyle w:val="a6"/>
        <w:rPr>
          <w:b/>
          <w:vertAlign w:val="baseline"/>
        </w:rPr>
      </w:pPr>
      <w:r w:rsidRPr="00F24A6D">
        <w:rPr>
          <w:vertAlign w:val="baseline"/>
        </w:rPr>
        <w:t xml:space="preserve">1. Смирнова И.М., Смирнов В.А. </w:t>
      </w:r>
    </w:p>
    <w:p w:rsidR="00F24A6D" w:rsidRPr="00F24A6D" w:rsidRDefault="00F24A6D" w:rsidP="00F24A6D">
      <w:pPr>
        <w:pStyle w:val="a6"/>
        <w:rPr>
          <w:vertAlign w:val="baseline"/>
        </w:rPr>
      </w:pPr>
      <w:r w:rsidRPr="00F24A6D">
        <w:rPr>
          <w:vertAlign w:val="baseline"/>
        </w:rPr>
        <w:t>Геометрия: Учебник для 10-11 общеобразовательных классов. – М.: Мнем</w:t>
      </w:r>
      <w:r w:rsidRPr="00F24A6D">
        <w:rPr>
          <w:vertAlign w:val="baseline"/>
        </w:rPr>
        <w:t>о</w:t>
      </w:r>
      <w:r w:rsidRPr="00F24A6D">
        <w:rPr>
          <w:vertAlign w:val="baseline"/>
        </w:rPr>
        <w:t>зина, 2003.</w:t>
      </w:r>
    </w:p>
    <w:p w:rsidR="00F24A6D" w:rsidRDefault="00F24A6D" w:rsidP="00F24A6D">
      <w:pPr>
        <w:jc w:val="center"/>
        <w:rPr>
          <w:b/>
          <w:sz w:val="28"/>
        </w:rPr>
      </w:pPr>
      <w:r>
        <w:rPr>
          <w:b/>
          <w:sz w:val="28"/>
        </w:rPr>
        <w:t> </w:t>
      </w:r>
    </w:p>
    <w:p w:rsidR="00F24A6D" w:rsidRDefault="00F24A6D" w:rsidP="00F24A6D">
      <w:pPr>
        <w:jc w:val="center"/>
        <w:rPr>
          <w:b/>
          <w:sz w:val="28"/>
        </w:rPr>
      </w:pPr>
      <w:r>
        <w:rPr>
          <w:b/>
          <w:sz w:val="28"/>
        </w:rPr>
        <w:t>10 класс (2 ч в неделю, всего 68 ч)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b/>
          <w:sz w:val="28"/>
        </w:rPr>
        <w:t>1. Начала стереометрии (9 ч).</w:t>
      </w:r>
    </w:p>
    <w:p w:rsidR="00F24A6D" w:rsidRPr="00F24A6D" w:rsidRDefault="00F24A6D" w:rsidP="00F24A6D">
      <w:pPr>
        <w:pStyle w:val="21"/>
        <w:ind w:left="0" w:firstLine="0"/>
        <w:jc w:val="both"/>
        <w:rPr>
          <w:lang w:val="ru-RU"/>
        </w:rPr>
      </w:pPr>
      <w:r w:rsidRPr="00F24A6D">
        <w:rPr>
          <w:lang w:val="ru-RU"/>
        </w:rPr>
        <w:t xml:space="preserve">Представление раздела геометрии – стереометрии. Основные понятия стереометрии. Аксиомы стереометрии и их следствия. </w:t>
      </w:r>
      <w:proofErr w:type="gramStart"/>
      <w:r w:rsidRPr="00F24A6D">
        <w:rPr>
          <w:lang w:val="ru-RU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 w:rsidRPr="00F24A6D">
        <w:rPr>
          <w:lang w:val="ru-RU"/>
        </w:rPr>
        <w:t xml:space="preserve"> Моделирование многогранников из разверток и с помощью геометрического конструктора.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об осно</w:t>
      </w:r>
      <w:r>
        <w:rPr>
          <w:sz w:val="28"/>
        </w:rPr>
        <w:t>в</w:t>
      </w:r>
      <w:r>
        <w:rPr>
          <w:sz w:val="28"/>
        </w:rPr>
        <w:t>ных понятиях и аксиомах стереометрии, познакомить с основными пространс</w:t>
      </w:r>
      <w:r>
        <w:rPr>
          <w:sz w:val="28"/>
        </w:rPr>
        <w:t>т</w:t>
      </w:r>
      <w:r>
        <w:rPr>
          <w:sz w:val="28"/>
        </w:rPr>
        <w:t>венными фигурами и моделированием многогранников.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Особенностью учебника является раннее введение основных пространс</w:t>
      </w:r>
      <w:r>
        <w:rPr>
          <w:sz w:val="28"/>
        </w:rPr>
        <w:t>т</w:t>
      </w:r>
      <w:r>
        <w:rPr>
          <w:sz w:val="28"/>
        </w:rPr>
        <w:t>венных фигур, в том числе, многогранников. Даются несколько способов изг</w:t>
      </w:r>
      <w:r>
        <w:rPr>
          <w:sz w:val="28"/>
        </w:rPr>
        <w:t>о</w:t>
      </w:r>
      <w:r>
        <w:rPr>
          <w:sz w:val="28"/>
        </w:rPr>
        <w:t>товления моделей многогранников из разверток и геометрического конструкт</w:t>
      </w:r>
      <w:r>
        <w:rPr>
          <w:sz w:val="28"/>
        </w:rPr>
        <w:t>о</w:t>
      </w:r>
      <w:r>
        <w:rPr>
          <w:sz w:val="28"/>
        </w:rPr>
        <w:t>ра. Моделирование многогранников служит важным фактором развития пр</w:t>
      </w:r>
      <w:r>
        <w:rPr>
          <w:sz w:val="28"/>
        </w:rPr>
        <w:t>о</w:t>
      </w:r>
      <w:r>
        <w:rPr>
          <w:sz w:val="28"/>
        </w:rPr>
        <w:t xml:space="preserve">странственных представлений учащихся. 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2. Параллельность в пространстве (25 ч).</w:t>
      </w:r>
    </w:p>
    <w:p w:rsidR="00F24A6D" w:rsidRDefault="00F24A6D" w:rsidP="00F24A6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Пересекающиеся</w:t>
      </w:r>
      <w:proofErr w:type="gramEnd"/>
      <w:r>
        <w:rPr>
          <w:sz w:val="28"/>
        </w:rPr>
        <w:t>, параллельные и скрещивающиеся прямые в простра</w:t>
      </w:r>
      <w:r>
        <w:rPr>
          <w:sz w:val="28"/>
        </w:rPr>
        <w:t>н</w:t>
      </w:r>
      <w:r>
        <w:rPr>
          <w:sz w:val="28"/>
        </w:rPr>
        <w:t xml:space="preserve">стве. Классификация взаимного расположения двух прямых в пространстве. Признак </w:t>
      </w:r>
      <w:proofErr w:type="gramStart"/>
      <w:r>
        <w:rPr>
          <w:sz w:val="28"/>
        </w:rPr>
        <w:t>скрещивающихся</w:t>
      </w:r>
      <w:proofErr w:type="gramEnd"/>
      <w:r>
        <w:rPr>
          <w:sz w:val="28"/>
        </w:rPr>
        <w:t xml:space="preserve"> прямых. Параллельность прямой и плоскости в пр</w:t>
      </w:r>
      <w:r>
        <w:rPr>
          <w:sz w:val="28"/>
        </w:rPr>
        <w:t>о</w:t>
      </w:r>
      <w:r>
        <w:rPr>
          <w:sz w:val="28"/>
        </w:rPr>
        <w:t>странстве. Классификация взаимного расположения прямой и плоскости. Пр</w:t>
      </w:r>
      <w:r>
        <w:rPr>
          <w:sz w:val="28"/>
        </w:rPr>
        <w:t>и</w:t>
      </w:r>
      <w:r>
        <w:rPr>
          <w:sz w:val="28"/>
        </w:rPr>
        <w:t>знак параллельности прямой и плоскости. Параллельность двух плоскостей. Классификация взаимного расположения двух плоскостей. Признак параллел</w:t>
      </w:r>
      <w:r>
        <w:rPr>
          <w:sz w:val="28"/>
        </w:rPr>
        <w:t>ь</w:t>
      </w:r>
      <w:r>
        <w:rPr>
          <w:sz w:val="28"/>
        </w:rPr>
        <w:t xml:space="preserve">ности двух плоскостей. Признаки параллельности двух прямых в пространстве. Векторы в пространстве. Коллинеарные и </w:t>
      </w:r>
      <w:proofErr w:type="spellStart"/>
      <w:r>
        <w:rPr>
          <w:sz w:val="28"/>
        </w:rPr>
        <w:t>компланарные</w:t>
      </w:r>
      <w:proofErr w:type="spellEnd"/>
      <w:r>
        <w:rPr>
          <w:sz w:val="28"/>
        </w:rPr>
        <w:t xml:space="preserve"> векторы. Параллел</w:t>
      </w:r>
      <w:r>
        <w:rPr>
          <w:sz w:val="28"/>
        </w:rPr>
        <w:t>ь</w:t>
      </w:r>
      <w:r>
        <w:rPr>
          <w:sz w:val="28"/>
        </w:rPr>
        <w:t>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 понятии параллельности и о взаимном расположении прямых и плоскостей в простра</w:t>
      </w:r>
      <w:r>
        <w:rPr>
          <w:sz w:val="28"/>
        </w:rPr>
        <w:t>н</w:t>
      </w:r>
      <w:r>
        <w:rPr>
          <w:sz w:val="28"/>
        </w:rPr>
        <w:t>стве, систематически изучить свойства параллельных прямых и плоскостей, п</w:t>
      </w:r>
      <w:r>
        <w:rPr>
          <w:sz w:val="28"/>
        </w:rPr>
        <w:t>о</w:t>
      </w:r>
      <w:r>
        <w:rPr>
          <w:sz w:val="28"/>
        </w:rPr>
        <w:t>знакомить с понятиями вектора, параллельного переноса, параллельного пр</w:t>
      </w:r>
      <w:r>
        <w:rPr>
          <w:sz w:val="28"/>
        </w:rPr>
        <w:t>о</w:t>
      </w:r>
      <w:r>
        <w:rPr>
          <w:sz w:val="28"/>
        </w:rPr>
        <w:t>ектирования и научить изображать пространственные фигуры на плоскости в параллельной проекции.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В данной теме обобщаются известные из планиметрии сведения о </w:t>
      </w:r>
      <w:proofErr w:type="gramStart"/>
      <w:r>
        <w:rPr>
          <w:sz w:val="28"/>
        </w:rPr>
        <w:t>пара</w:t>
      </w:r>
      <w:r>
        <w:rPr>
          <w:sz w:val="28"/>
        </w:rPr>
        <w:t>л</w:t>
      </w:r>
      <w:r>
        <w:rPr>
          <w:sz w:val="28"/>
        </w:rPr>
        <w:t>лельных</w:t>
      </w:r>
      <w:proofErr w:type="gramEnd"/>
      <w:r>
        <w:rPr>
          <w:sz w:val="28"/>
        </w:rPr>
        <w:t xml:space="preserve"> прямых. Большую помощь при иллюстрации свойств параллельности и при решении задач могут оказать модели многогранников. </w:t>
      </w:r>
    </w:p>
    <w:p w:rsidR="00F24A6D" w:rsidRDefault="00F24A6D" w:rsidP="00F24A6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>
        <w:rPr>
          <w:sz w:val="28"/>
        </w:rPr>
        <w:t xml:space="preserve"> Для углубленного изучения могут служить задачи на построение сечений мног</w:t>
      </w:r>
      <w:r>
        <w:rPr>
          <w:sz w:val="28"/>
        </w:rPr>
        <w:t>о</w:t>
      </w:r>
      <w:r>
        <w:rPr>
          <w:sz w:val="28"/>
        </w:rPr>
        <w:t>гранников плоскостью.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3. Перпендикулярность в пространстве (1 вариант 19 ч, 2-ой вариант 18 ч.).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Угол между </w:t>
      </w:r>
      <w:proofErr w:type="gramStart"/>
      <w:r>
        <w:rPr>
          <w:sz w:val="28"/>
        </w:rPr>
        <w:t>прямыми</w:t>
      </w:r>
      <w:proofErr w:type="gramEnd"/>
      <w:r>
        <w:rPr>
          <w:sz w:val="28"/>
        </w:rPr>
        <w:t xml:space="preserve"> в пространстве. Перпендикулярность </w:t>
      </w:r>
      <w:proofErr w:type="gramStart"/>
      <w:r>
        <w:rPr>
          <w:sz w:val="28"/>
        </w:rPr>
        <w:t>прямых</w:t>
      </w:r>
      <w:proofErr w:type="gramEnd"/>
      <w:r>
        <w:rPr>
          <w:sz w:val="28"/>
        </w:rPr>
        <w:t>. Пе</w:t>
      </w:r>
      <w:r>
        <w:rPr>
          <w:sz w:val="28"/>
        </w:rPr>
        <w:t>р</w:t>
      </w:r>
      <w:r>
        <w:rPr>
          <w:sz w:val="28"/>
        </w:rPr>
        <w:t>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</w:t>
      </w:r>
      <w:r>
        <w:rPr>
          <w:sz w:val="28"/>
        </w:rPr>
        <w:t>г</w:t>
      </w:r>
      <w:r>
        <w:rPr>
          <w:sz w:val="28"/>
        </w:rPr>
        <w:t>ла. Перпендикулярность плоскостей. Признак перпендикулярности  двух пло</w:t>
      </w:r>
      <w:r>
        <w:rPr>
          <w:sz w:val="28"/>
        </w:rPr>
        <w:t>с</w:t>
      </w:r>
      <w:r>
        <w:rPr>
          <w:sz w:val="28"/>
        </w:rPr>
        <w:t>костей. Расстояние между точками, прямыми и плоскостями. *Центральное проектирование и его свойства. *Изображение пространственных фигур в це</w:t>
      </w:r>
      <w:r>
        <w:rPr>
          <w:sz w:val="28"/>
        </w:rPr>
        <w:t>н</w:t>
      </w:r>
      <w:r>
        <w:rPr>
          <w:sz w:val="28"/>
        </w:rPr>
        <w:t>тральной проекции. Исторические сведения.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 понятиях перпендикулярности прямых и плоскостей в пространстве, систематически из</w:t>
      </w:r>
      <w:r>
        <w:rPr>
          <w:sz w:val="28"/>
        </w:rPr>
        <w:t>у</w:t>
      </w:r>
      <w:r>
        <w:rPr>
          <w:sz w:val="28"/>
        </w:rPr>
        <w:t>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В данной теме обобщаются известные из планиметрии сведения о </w:t>
      </w:r>
      <w:proofErr w:type="gramStart"/>
      <w:r>
        <w:rPr>
          <w:sz w:val="28"/>
        </w:rPr>
        <w:t>пе</w:t>
      </w:r>
      <w:r>
        <w:rPr>
          <w:sz w:val="28"/>
        </w:rPr>
        <w:t>р</w:t>
      </w:r>
      <w:r>
        <w:rPr>
          <w:sz w:val="28"/>
        </w:rPr>
        <w:t>пендикулярных</w:t>
      </w:r>
      <w:proofErr w:type="gramEnd"/>
      <w:r>
        <w:rPr>
          <w:sz w:val="28"/>
        </w:rPr>
        <w:t xml:space="preserve"> прямых. Большую помощь при иллюстрации свойств перпенд</w:t>
      </w:r>
      <w:r>
        <w:rPr>
          <w:sz w:val="28"/>
        </w:rPr>
        <w:t>и</w:t>
      </w:r>
      <w:r>
        <w:rPr>
          <w:sz w:val="28"/>
        </w:rPr>
        <w:t xml:space="preserve">кулярности и при решении задач могут оказать модели многогранников. 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В качестве дополнительного материала учащиеся знакомятся с методом изображения пространственных фигур, основанном на центральном проектир</w:t>
      </w:r>
      <w:r>
        <w:rPr>
          <w:sz w:val="28"/>
        </w:rPr>
        <w:t>о</w:t>
      </w:r>
      <w:r>
        <w:rPr>
          <w:sz w:val="28"/>
        </w:rPr>
        <w:t>вании. Они узнают, что центральное проектирование используется не только в геометрии, но и в живописи, фотографии и т.д., что восприятие человеком о</w:t>
      </w:r>
      <w:r>
        <w:rPr>
          <w:sz w:val="28"/>
        </w:rPr>
        <w:t>к</w:t>
      </w:r>
      <w:r>
        <w:rPr>
          <w:sz w:val="28"/>
        </w:rPr>
        <w:t>ружающих предметов посредством зрения осуществляется по законам це</w:t>
      </w:r>
      <w:r>
        <w:rPr>
          <w:sz w:val="28"/>
        </w:rPr>
        <w:t>н</w:t>
      </w:r>
      <w:r>
        <w:rPr>
          <w:sz w:val="28"/>
        </w:rPr>
        <w:t>трального проектирования. Учащиеся получают необходимые практические н</w:t>
      </w:r>
      <w:r>
        <w:rPr>
          <w:sz w:val="28"/>
        </w:rPr>
        <w:t>а</w:t>
      </w:r>
      <w:r>
        <w:rPr>
          <w:sz w:val="28"/>
        </w:rPr>
        <w:t>выки по изображению пространственных фигур на плоскости в центральной проекции.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4. Многогранники (1-ый вариант 15 ч, 2-ой вариант 16 ч.).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Многогранные углы. *Выпуклые многогранники и их свойства. *Теорема Эйлера для многогранников и ее приложения.  Правильные многогранники. *Полуправильные и звездчатые многогранники. *Кристаллы – природные мн</w:t>
      </w:r>
      <w:r>
        <w:rPr>
          <w:sz w:val="28"/>
        </w:rPr>
        <w:t>о</w:t>
      </w:r>
      <w:r>
        <w:rPr>
          <w:sz w:val="28"/>
        </w:rPr>
        <w:t>гогранники.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</w:t>
      </w:r>
      <w:r>
        <w:rPr>
          <w:sz w:val="28"/>
        </w:rPr>
        <w:t>е</w:t>
      </w:r>
      <w:r>
        <w:rPr>
          <w:sz w:val="28"/>
        </w:rPr>
        <w:t>бер и граней выпуклого многогранника играет важную роль в различных обла</w:t>
      </w:r>
      <w:r>
        <w:rPr>
          <w:sz w:val="28"/>
        </w:rPr>
        <w:t>с</w:t>
      </w:r>
      <w:r>
        <w:rPr>
          <w:sz w:val="28"/>
        </w:rPr>
        <w:t>тях математики и ее приложениях. При изучении правильных, полуправильных и звездчатых многогранников следует использовать модели этих многогранн</w:t>
      </w:r>
      <w:r>
        <w:rPr>
          <w:sz w:val="28"/>
        </w:rPr>
        <w:t>и</w:t>
      </w:r>
      <w:r>
        <w:rPr>
          <w:sz w:val="28"/>
        </w:rPr>
        <w:t>ков, изготовление которых описано в учебнике, а также графические компь</w:t>
      </w:r>
      <w:r>
        <w:rPr>
          <w:sz w:val="28"/>
        </w:rPr>
        <w:t>ю</w:t>
      </w:r>
      <w:r>
        <w:rPr>
          <w:sz w:val="28"/>
        </w:rPr>
        <w:t>терные средства.</w:t>
      </w:r>
    </w:p>
    <w:p w:rsidR="00F24A6D" w:rsidRDefault="00F24A6D" w:rsidP="00F24A6D">
      <w:pPr>
        <w:jc w:val="both"/>
        <w:rPr>
          <w:sz w:val="28"/>
        </w:rPr>
      </w:pPr>
      <w:r>
        <w:rPr>
          <w:sz w:val="28"/>
        </w:rPr>
        <w:t> </w:t>
      </w:r>
    </w:p>
    <w:p w:rsidR="00F24A6D" w:rsidRDefault="00F24A6D" w:rsidP="00F24A6D">
      <w:pPr>
        <w:jc w:val="center"/>
        <w:rPr>
          <w:b/>
          <w:sz w:val="28"/>
        </w:rPr>
      </w:pPr>
      <w:r>
        <w:rPr>
          <w:b/>
          <w:sz w:val="28"/>
        </w:rPr>
        <w:t>11 класс (2ч в неделю, всего 68 ч)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1. Круглые тела (25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Поворот. Фигуры вращения. *Сечения цилиндра </w:t>
      </w:r>
      <w:r>
        <w:rPr>
          <w:sz w:val="28"/>
        </w:rPr>
        <w:lastRenderedPageBreak/>
        <w:t>плоскостью. *Эллипс. Вписанные и описанные конусы. *Конические сечения. Симметрия пространственных фигур. Движения. *Ориентация поверхности. *Лист Мебиуса.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</w:t>
      </w:r>
      <w:r>
        <w:rPr>
          <w:sz w:val="28"/>
        </w:rPr>
        <w:t>н</w:t>
      </w:r>
      <w:r>
        <w:rPr>
          <w:sz w:val="28"/>
        </w:rPr>
        <w:t>ные и описанные фигуры.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</w:t>
      </w:r>
      <w:r>
        <w:rPr>
          <w:sz w:val="28"/>
        </w:rPr>
        <w:t>н</w:t>
      </w:r>
      <w:r>
        <w:rPr>
          <w:sz w:val="28"/>
        </w:rPr>
        <w:t>ных окружностях. Здесь учащиеся знакомятся с основными фигурами вращения, выясняют их свойства, учатся их изображать и решать задачи на фигуры вращ</w:t>
      </w:r>
      <w:r>
        <w:rPr>
          <w:sz w:val="28"/>
        </w:rPr>
        <w:t>е</w:t>
      </w:r>
      <w:r>
        <w:rPr>
          <w:sz w:val="28"/>
        </w:rPr>
        <w:t>ния. Формированию более глубоких представлений учащихся могут служить з</w:t>
      </w:r>
      <w:r>
        <w:rPr>
          <w:sz w:val="28"/>
        </w:rPr>
        <w:t>а</w:t>
      </w:r>
      <w:r>
        <w:rPr>
          <w:sz w:val="28"/>
        </w:rPr>
        <w:t>дачи на комбинации многогранников и фигур вращения.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Изучение симметрии пространственных фигур обобщает, углубляет и си</w:t>
      </w:r>
      <w:r>
        <w:rPr>
          <w:sz w:val="28"/>
        </w:rPr>
        <w:t>с</w:t>
      </w:r>
      <w:r>
        <w:rPr>
          <w:sz w:val="28"/>
        </w:rPr>
        <w:t>тематизирует сведения о симметрии, рассмотренные в курсе планиметрии. Прекрасный иллюстративный материал к этой теме дают правильные, полупр</w:t>
      </w:r>
      <w:r>
        <w:rPr>
          <w:sz w:val="28"/>
        </w:rPr>
        <w:t>а</w:t>
      </w:r>
      <w:r>
        <w:rPr>
          <w:sz w:val="28"/>
        </w:rPr>
        <w:t>вильные и звездчатые многогранники.</w:t>
      </w:r>
    </w:p>
    <w:p w:rsidR="00F24A6D" w:rsidRPr="00F24A6D" w:rsidRDefault="00F24A6D" w:rsidP="00F24A6D">
      <w:pPr>
        <w:pStyle w:val="21"/>
        <w:ind w:left="0" w:firstLine="0"/>
        <w:jc w:val="both"/>
        <w:rPr>
          <w:lang w:val="ru-RU"/>
        </w:rPr>
      </w:pPr>
      <w:r w:rsidRPr="00F24A6D">
        <w:rPr>
          <w:lang w:val="ru-RU"/>
        </w:rPr>
        <w:t xml:space="preserve">Следует иметь в виду, что хотя конические сечения относятся к дополнительному материалу (со звездочкой), они играют важную роль в формировании мировоззрения учащихся. Еще Г.Галилей установил, что тело, брошенное под углом к горизонту, движется по параболе. И.Кеплер сформулировал законы движения планет и показал, что планеты Солнечной системы движутся вокруг Солнца по эллипсам. Позднее было установлено, что кометы и другие небесные тела движутся по эллипсам, параболам или гиперболам, в зависимости от их скорости. Фокальное свойство параболы используется при изготовлении отражающих поверхностей телескопов, параболических антенн и т.д. 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Лист </w:t>
      </w:r>
      <w:proofErr w:type="gramStart"/>
      <w:r>
        <w:rPr>
          <w:sz w:val="28"/>
        </w:rPr>
        <w:t>Мебиуса</w:t>
      </w:r>
      <w:proofErr w:type="gramEnd"/>
      <w:r>
        <w:rPr>
          <w:sz w:val="28"/>
        </w:rPr>
        <w:t xml:space="preserve"> также относящийся к дополнительному материалу, является первым примером </w:t>
      </w:r>
      <w:proofErr w:type="spellStart"/>
      <w:r>
        <w:rPr>
          <w:sz w:val="28"/>
        </w:rPr>
        <w:t>неориентируемой</w:t>
      </w:r>
      <w:proofErr w:type="spellEnd"/>
      <w:r>
        <w:rPr>
          <w:sz w:val="28"/>
        </w:rPr>
        <w:t xml:space="preserve"> поверхности, придуманным А.Ф.Мебиусом в 1858 году. Оказалось, что он обладает целым рядом замеч</w:t>
      </w:r>
      <w:r>
        <w:rPr>
          <w:sz w:val="28"/>
        </w:rPr>
        <w:t>а</w:t>
      </w:r>
      <w:r>
        <w:rPr>
          <w:sz w:val="28"/>
        </w:rPr>
        <w:t>тельных свойств, положивших начало одному из современных разделов мат</w:t>
      </w:r>
      <w:r>
        <w:rPr>
          <w:sz w:val="28"/>
        </w:rPr>
        <w:t>е</w:t>
      </w:r>
      <w:r>
        <w:rPr>
          <w:sz w:val="28"/>
        </w:rPr>
        <w:t>матики – топологии. Знакомство учащихся с этой поверхностью может быть осуществлено в форме лабораторной работы.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2. Объем и площадь поверхности (1 вариант 17 ч, 2-ой вариант 15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Понятие объема и его свойства. Объем цилиндра, прямоугольного пара</w:t>
      </w:r>
      <w:r>
        <w:rPr>
          <w:sz w:val="28"/>
        </w:rPr>
        <w:t>л</w:t>
      </w:r>
      <w:r>
        <w:rPr>
          <w:sz w:val="28"/>
        </w:rPr>
        <w:t>лелепипеда и призмы. Принцип Кавальери. Объем пирамиды. Объем конуса и усеченного  конуса. Объем шара и его частей. Площадь поверхности многогра</w:t>
      </w:r>
      <w:r>
        <w:rPr>
          <w:sz w:val="28"/>
        </w:rPr>
        <w:t>н</w:t>
      </w:r>
      <w:r>
        <w:rPr>
          <w:sz w:val="28"/>
        </w:rPr>
        <w:t>ника, цилиндра, конуса, усеченного конуса. Площадь поверхности шара и его частей.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</w:t>
      </w:r>
      <w:r>
        <w:rPr>
          <w:sz w:val="28"/>
        </w:rPr>
        <w:t>о</w:t>
      </w:r>
      <w:r>
        <w:rPr>
          <w:sz w:val="28"/>
        </w:rPr>
        <w:t>верхностей основных пространственных фигур, научить решать задачи на нах</w:t>
      </w:r>
      <w:r>
        <w:rPr>
          <w:sz w:val="28"/>
        </w:rPr>
        <w:t>о</w:t>
      </w:r>
      <w:r>
        <w:rPr>
          <w:sz w:val="28"/>
        </w:rPr>
        <w:t>ждение объемов и площадей поверхностей.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</w:t>
      </w:r>
      <w:r>
        <w:rPr>
          <w:sz w:val="28"/>
        </w:rPr>
        <w:t>н</w:t>
      </w:r>
      <w:r>
        <w:rPr>
          <w:sz w:val="28"/>
        </w:rPr>
        <w:t xml:space="preserve">ных фигур, включая объем шара и его частей. 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Практическая направленность этой темы определяется большим колич</w:t>
      </w:r>
      <w:r>
        <w:rPr>
          <w:sz w:val="28"/>
        </w:rPr>
        <w:t>е</w:t>
      </w:r>
      <w:r>
        <w:rPr>
          <w:sz w:val="28"/>
        </w:rPr>
        <w:t>ством разнообразных задач на вычисление объемов и площадей поверхностей.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3. Координаты и векторы в пространстве (1 вариант 26 ч, 2-ой вариант 28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Прямоугольная система координат в пространстве. Исторические свед</w:t>
      </w:r>
      <w:r>
        <w:rPr>
          <w:sz w:val="28"/>
        </w:rPr>
        <w:t>е</w:t>
      </w:r>
      <w:r>
        <w:rPr>
          <w:sz w:val="28"/>
        </w:rPr>
        <w:t>ния. Расстояние между точками в пространстве. Уравнение сферы. Векторы в пространстве. Длина вектора. Равенство векторов. Сложение векторов. Умнож</w:t>
      </w:r>
      <w:r>
        <w:rPr>
          <w:sz w:val="28"/>
        </w:rPr>
        <w:t>е</w:t>
      </w:r>
      <w:r>
        <w:rPr>
          <w:sz w:val="28"/>
        </w:rPr>
        <w:t xml:space="preserve">ние вектора на число. Координаты вектора. Скалярное произведение векторов. Уравнение плоскости в пространстве. *Уравнение </w:t>
      </w:r>
      <w:proofErr w:type="gramStart"/>
      <w:r>
        <w:rPr>
          <w:sz w:val="28"/>
        </w:rPr>
        <w:t>прямой</w:t>
      </w:r>
      <w:proofErr w:type="gramEnd"/>
      <w:r>
        <w:rPr>
          <w:sz w:val="28"/>
        </w:rPr>
        <w:t xml:space="preserve"> в пространстве. *</w:t>
      </w:r>
      <w:proofErr w:type="spellStart"/>
      <w:r>
        <w:rPr>
          <w:sz w:val="28"/>
        </w:rPr>
        <w:t>Параметрически</w:t>
      </w:r>
      <w:proofErr w:type="spellEnd"/>
      <w:r>
        <w:rPr>
          <w:sz w:val="28"/>
        </w:rPr>
        <w:t xml:space="preserve"> заданные кривые на плоскости и в пространстве. Аналитич</w:t>
      </w:r>
      <w:r>
        <w:rPr>
          <w:sz w:val="28"/>
        </w:rPr>
        <w:t>е</w:t>
      </w:r>
      <w:r>
        <w:rPr>
          <w:sz w:val="28"/>
        </w:rPr>
        <w:t>ское задание пространственных фигур. *Многогранники в задачах оптимизации. *Полярные координаты. *Сферические координаты в пространстве. *Использование компьютерной программы «Математика» для изображения пространственных фигур.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Изучение координат и векторов в пространстве, с одной стороны, во мн</w:t>
      </w:r>
      <w:r>
        <w:rPr>
          <w:sz w:val="28"/>
        </w:rPr>
        <w:t>о</w:t>
      </w:r>
      <w:r>
        <w:rPr>
          <w:sz w:val="28"/>
        </w:rPr>
        <w:t>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В качестве примера прикладной задачи приводится транспортная задача о составлении оптимального способа перевозок грузов и приводится ее решение. Рассмотрение на уроках геометрии таких задач и методов их решения является весьма полезным, поскольку оно дает возможность учащимся познакомиться с приложениями геометрии к решению реальных задач, лучше представить себе роль геометрии в современном мире.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Наряду с декартовыми координатами во многих случаях более удобными оказываются полярные координаты на плоскости и сферические координаты в пространстве. В частности, уравнением в полярных координатах задаются ра</w:t>
      </w:r>
      <w:r>
        <w:rPr>
          <w:sz w:val="28"/>
        </w:rPr>
        <w:t>з</w:t>
      </w:r>
      <w:r>
        <w:rPr>
          <w:sz w:val="28"/>
        </w:rPr>
        <w:t xml:space="preserve">личные спирали и </w:t>
      </w:r>
      <w:r>
        <w:rPr>
          <w:i/>
          <w:sz w:val="28"/>
          <w:lang w:val="en-US"/>
        </w:rPr>
        <w:t>n</w:t>
      </w:r>
      <w:r>
        <w:rPr>
          <w:sz w:val="28"/>
        </w:rPr>
        <w:t>-лепестковые розы, уравнением в сферических координатах задаются поверхности вращения. Изучение этого материала на уроках геоме</w:t>
      </w:r>
      <w:r>
        <w:rPr>
          <w:sz w:val="28"/>
        </w:rPr>
        <w:t>т</w:t>
      </w:r>
      <w:r>
        <w:rPr>
          <w:sz w:val="28"/>
        </w:rPr>
        <w:t>рии является полезным, поскольку оно расширяет знания учащихся о координ</w:t>
      </w:r>
      <w:r>
        <w:rPr>
          <w:sz w:val="28"/>
        </w:rPr>
        <w:t>а</w:t>
      </w:r>
      <w:r>
        <w:rPr>
          <w:sz w:val="28"/>
        </w:rPr>
        <w:t>тах, дает еще один способ аналитического задания фигур в пространстве, зн</w:t>
      </w:r>
      <w:r>
        <w:rPr>
          <w:sz w:val="28"/>
        </w:rPr>
        <w:t>а</w:t>
      </w:r>
      <w:r>
        <w:rPr>
          <w:sz w:val="28"/>
        </w:rPr>
        <w:t>комит с новыми важными кривыми и поверхностями.</w:t>
      </w:r>
    </w:p>
    <w:p w:rsidR="00F24A6D" w:rsidRDefault="00F24A6D" w:rsidP="00F24A6D">
      <w:pPr>
        <w:pStyle w:val="a6"/>
      </w:pPr>
      <w:r>
        <w:rPr>
          <w:b/>
        </w:rPr>
        <w:t> </w:t>
      </w:r>
    </w:p>
    <w:p w:rsidR="00F24A6D" w:rsidRDefault="00F24A6D" w:rsidP="00F24A6D">
      <w:pPr>
        <w:pStyle w:val="a8"/>
        <w:rPr>
          <w:b/>
        </w:rPr>
      </w:pPr>
      <w:r>
        <w:rPr>
          <w:b/>
        </w:rPr>
        <w:t> </w:t>
      </w:r>
    </w:p>
    <w:p w:rsidR="00F24A6D" w:rsidRPr="00F24A6D" w:rsidRDefault="00F24A6D" w:rsidP="00F24A6D">
      <w:pPr>
        <w:pStyle w:val="a6"/>
        <w:ind w:firstLine="0"/>
        <w:rPr>
          <w:b/>
          <w:vertAlign w:val="baseline"/>
        </w:rPr>
      </w:pPr>
      <w:r>
        <w:rPr>
          <w:vertAlign w:val="baseline"/>
        </w:rPr>
        <w:t xml:space="preserve">       </w:t>
      </w:r>
      <w:r w:rsidRPr="00F24A6D">
        <w:rPr>
          <w:vertAlign w:val="baseline"/>
        </w:rPr>
        <w:t xml:space="preserve">2. Смирнова И.М., Смирнов В.А. </w:t>
      </w:r>
    </w:p>
    <w:p w:rsidR="00F24A6D" w:rsidRPr="00F24A6D" w:rsidRDefault="00F24A6D" w:rsidP="00F24A6D">
      <w:pPr>
        <w:pStyle w:val="a6"/>
        <w:rPr>
          <w:vertAlign w:val="baseline"/>
        </w:rPr>
      </w:pPr>
      <w:r w:rsidRPr="00F24A6D">
        <w:rPr>
          <w:vertAlign w:val="baseline"/>
        </w:rPr>
        <w:t xml:space="preserve">Геометрия: Учебник для 10-11 классов </w:t>
      </w:r>
      <w:proofErr w:type="spellStart"/>
      <w:proofErr w:type="gramStart"/>
      <w:r w:rsidRPr="00F24A6D">
        <w:rPr>
          <w:vertAlign w:val="baseline"/>
        </w:rPr>
        <w:t>естественно-научного</w:t>
      </w:r>
      <w:proofErr w:type="spellEnd"/>
      <w:proofErr w:type="gramEnd"/>
      <w:r w:rsidRPr="00F24A6D">
        <w:rPr>
          <w:vertAlign w:val="baseline"/>
        </w:rPr>
        <w:t xml:space="preserve"> профиля об</w:t>
      </w:r>
      <w:r w:rsidRPr="00F24A6D">
        <w:rPr>
          <w:vertAlign w:val="baseline"/>
        </w:rPr>
        <w:t>у</w:t>
      </w:r>
      <w:r w:rsidRPr="00F24A6D">
        <w:rPr>
          <w:vertAlign w:val="baseline"/>
        </w:rPr>
        <w:t>чения. – М.: Просвещение, 2001.</w:t>
      </w:r>
    </w:p>
    <w:p w:rsidR="00F24A6D" w:rsidRDefault="00F24A6D" w:rsidP="00F24A6D">
      <w:pPr>
        <w:pStyle w:val="a6"/>
      </w:pPr>
      <w:r>
        <w:t> </w:t>
      </w:r>
    </w:p>
    <w:p w:rsidR="00F24A6D" w:rsidRDefault="00F24A6D" w:rsidP="00F24A6D">
      <w:pPr>
        <w:jc w:val="center"/>
        <w:rPr>
          <w:b/>
          <w:sz w:val="28"/>
        </w:rPr>
      </w:pPr>
      <w:r>
        <w:rPr>
          <w:b/>
          <w:sz w:val="28"/>
        </w:rPr>
        <w:t>10 класс (2 ч в неделю, всего 68 ч)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b/>
          <w:sz w:val="28"/>
        </w:rPr>
        <w:t>1. Введение в стереометрию (5 ч).</w:t>
      </w:r>
    </w:p>
    <w:p w:rsidR="00F24A6D" w:rsidRPr="00F24A6D" w:rsidRDefault="00F24A6D" w:rsidP="00F24A6D">
      <w:pPr>
        <w:pStyle w:val="21"/>
        <w:ind w:left="0" w:firstLine="0"/>
        <w:jc w:val="both"/>
        <w:rPr>
          <w:lang w:val="ru-RU"/>
        </w:rPr>
      </w:pPr>
      <w:r w:rsidRPr="00F24A6D">
        <w:rPr>
          <w:lang w:val="ru-RU"/>
        </w:rPr>
        <w:t xml:space="preserve">Представление раздела геометрии – стереометрии. Основные понятия стереометрии. Аксиомы стереометрии и их следствия. </w:t>
      </w:r>
      <w:proofErr w:type="gramStart"/>
      <w:r w:rsidRPr="00F24A6D">
        <w:rPr>
          <w:lang w:val="ru-RU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 w:rsidRPr="00F24A6D">
        <w:rPr>
          <w:lang w:val="ru-RU"/>
        </w:rPr>
        <w:t xml:space="preserve"> Моделирование многогранников из разверток и с помощью геометрического конструктора.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об осно</w:t>
      </w:r>
      <w:r>
        <w:rPr>
          <w:sz w:val="28"/>
        </w:rPr>
        <w:t>в</w:t>
      </w:r>
      <w:r>
        <w:rPr>
          <w:sz w:val="28"/>
        </w:rPr>
        <w:t>ных понятиях и аксиомах стереометрии, познакомить с основными пространс</w:t>
      </w:r>
      <w:r>
        <w:rPr>
          <w:sz w:val="28"/>
        </w:rPr>
        <w:t>т</w:t>
      </w:r>
      <w:r>
        <w:rPr>
          <w:sz w:val="28"/>
        </w:rPr>
        <w:t>венными фигурами и моделированием многогранников.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Особенностью учебника является раннее введение основных пространс</w:t>
      </w:r>
      <w:r>
        <w:rPr>
          <w:sz w:val="28"/>
        </w:rPr>
        <w:t>т</w:t>
      </w:r>
      <w:r>
        <w:rPr>
          <w:sz w:val="28"/>
        </w:rPr>
        <w:t>венных фигур, в том числе, многогранников. Даются несколько способов изг</w:t>
      </w:r>
      <w:r>
        <w:rPr>
          <w:sz w:val="28"/>
        </w:rPr>
        <w:t>о</w:t>
      </w:r>
      <w:r>
        <w:rPr>
          <w:sz w:val="28"/>
        </w:rPr>
        <w:t>товления моделей многогранников из разверток и геометрического конструкт</w:t>
      </w:r>
      <w:r>
        <w:rPr>
          <w:sz w:val="28"/>
        </w:rPr>
        <w:t>о</w:t>
      </w:r>
      <w:r>
        <w:rPr>
          <w:sz w:val="28"/>
        </w:rPr>
        <w:t>ра. Моделирование многогранников служит важным фактором развития пр</w:t>
      </w:r>
      <w:r>
        <w:rPr>
          <w:sz w:val="28"/>
        </w:rPr>
        <w:t>о</w:t>
      </w:r>
      <w:r>
        <w:rPr>
          <w:sz w:val="28"/>
        </w:rPr>
        <w:t xml:space="preserve">странственных представлений учащихся. 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2. Параллельность в пространстве (17 ч).</w:t>
      </w:r>
    </w:p>
    <w:p w:rsidR="00F24A6D" w:rsidRDefault="00F24A6D" w:rsidP="00F24A6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Пересекающиеся</w:t>
      </w:r>
      <w:proofErr w:type="gramEnd"/>
      <w:r>
        <w:rPr>
          <w:sz w:val="28"/>
        </w:rPr>
        <w:t>, параллельные и скрещивающиеся прямые в простра</w:t>
      </w:r>
      <w:r>
        <w:rPr>
          <w:sz w:val="28"/>
        </w:rPr>
        <w:t>н</w:t>
      </w:r>
      <w:r>
        <w:rPr>
          <w:sz w:val="28"/>
        </w:rPr>
        <w:t xml:space="preserve">стве. Классификация взаимного расположения двух прямых в пространстве. Признак </w:t>
      </w:r>
      <w:proofErr w:type="gramStart"/>
      <w:r>
        <w:rPr>
          <w:sz w:val="28"/>
        </w:rPr>
        <w:t>скрещивающихся</w:t>
      </w:r>
      <w:proofErr w:type="gramEnd"/>
      <w:r>
        <w:rPr>
          <w:sz w:val="28"/>
        </w:rPr>
        <w:t xml:space="preserve"> прямых. Параллельность прямой и плоскости в пр</w:t>
      </w:r>
      <w:r>
        <w:rPr>
          <w:sz w:val="28"/>
        </w:rPr>
        <w:t>о</w:t>
      </w:r>
      <w:r>
        <w:rPr>
          <w:sz w:val="28"/>
        </w:rPr>
        <w:t>странстве. Классификация взаимного расположения прямой и плоскости. Пр</w:t>
      </w:r>
      <w:r>
        <w:rPr>
          <w:sz w:val="28"/>
        </w:rPr>
        <w:t>и</w:t>
      </w:r>
      <w:r>
        <w:rPr>
          <w:sz w:val="28"/>
        </w:rPr>
        <w:t>знак параллельности прямой и плоскости. Параллельность двух плоскостей. Классификация взаимного расположения двух плоскостей. Признак параллел</w:t>
      </w:r>
      <w:r>
        <w:rPr>
          <w:sz w:val="28"/>
        </w:rPr>
        <w:t>ь</w:t>
      </w:r>
      <w:r>
        <w:rPr>
          <w:sz w:val="28"/>
        </w:rPr>
        <w:t>ности двух плоскостей. Признаки параллельности двух прямых в пространстве. Параллельное проектирование и его свойства. Параллельные проекции плоских фигур. Изображение пространственных фигур на плоскости. Сечения многогра</w:t>
      </w:r>
      <w:r>
        <w:rPr>
          <w:sz w:val="28"/>
        </w:rPr>
        <w:t>н</w:t>
      </w:r>
      <w:r>
        <w:rPr>
          <w:sz w:val="28"/>
        </w:rPr>
        <w:t>ников. Исторические сведения.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 понятии параллельности и о взаимном расположении прямых и плоскостей в простра</w:t>
      </w:r>
      <w:r>
        <w:rPr>
          <w:sz w:val="28"/>
        </w:rPr>
        <w:t>н</w:t>
      </w:r>
      <w:r>
        <w:rPr>
          <w:sz w:val="28"/>
        </w:rPr>
        <w:t>стве, систематически изучить свойства параллельных прямых и плоскостей, п</w:t>
      </w:r>
      <w:r>
        <w:rPr>
          <w:sz w:val="28"/>
        </w:rPr>
        <w:t>о</w:t>
      </w:r>
      <w:r>
        <w:rPr>
          <w:sz w:val="28"/>
        </w:rPr>
        <w:t>знакомить с понятием параллельного проектирования и научить изображать пространственные фигуры на плоскости в параллельной проекции.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В данной теме обобщаются известные из планиметрии сведения о </w:t>
      </w:r>
      <w:proofErr w:type="gramStart"/>
      <w:r>
        <w:rPr>
          <w:sz w:val="28"/>
        </w:rPr>
        <w:t>пара</w:t>
      </w:r>
      <w:r>
        <w:rPr>
          <w:sz w:val="28"/>
        </w:rPr>
        <w:t>л</w:t>
      </w:r>
      <w:r>
        <w:rPr>
          <w:sz w:val="28"/>
        </w:rPr>
        <w:t>лельных</w:t>
      </w:r>
      <w:proofErr w:type="gramEnd"/>
      <w:r>
        <w:rPr>
          <w:sz w:val="28"/>
        </w:rPr>
        <w:t xml:space="preserve"> прямых. Большую помощь при иллюстрации свойств параллельности и при решении задач могут оказать модели многогранников. </w:t>
      </w:r>
    </w:p>
    <w:p w:rsidR="00F24A6D" w:rsidRDefault="00F24A6D" w:rsidP="00F24A6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>
        <w:rPr>
          <w:sz w:val="28"/>
        </w:rPr>
        <w:t xml:space="preserve"> Для углубленного изучения могут служить задачи на построение сечений мног</w:t>
      </w:r>
      <w:r>
        <w:rPr>
          <w:sz w:val="28"/>
        </w:rPr>
        <w:t>о</w:t>
      </w:r>
      <w:r>
        <w:rPr>
          <w:sz w:val="28"/>
        </w:rPr>
        <w:t>гранников плоскостью.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3. Перпендикулярность в пространстве (15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Угол между </w:t>
      </w:r>
      <w:proofErr w:type="gramStart"/>
      <w:r>
        <w:rPr>
          <w:sz w:val="28"/>
        </w:rPr>
        <w:t>прямыми</w:t>
      </w:r>
      <w:proofErr w:type="gramEnd"/>
      <w:r>
        <w:rPr>
          <w:sz w:val="28"/>
        </w:rPr>
        <w:t xml:space="preserve"> в пространстве. Перпендикулярность </w:t>
      </w:r>
      <w:proofErr w:type="gramStart"/>
      <w:r>
        <w:rPr>
          <w:sz w:val="28"/>
        </w:rPr>
        <w:t>прямых</w:t>
      </w:r>
      <w:proofErr w:type="gramEnd"/>
      <w:r>
        <w:rPr>
          <w:sz w:val="28"/>
        </w:rPr>
        <w:t>. Пе</w:t>
      </w:r>
      <w:r>
        <w:rPr>
          <w:sz w:val="28"/>
        </w:rPr>
        <w:t>р</w:t>
      </w:r>
      <w:r>
        <w:rPr>
          <w:sz w:val="28"/>
        </w:rPr>
        <w:t xml:space="preserve">пендикулярность прямой и плоскости. Признак перпендикулярности прямой и </w:t>
      </w:r>
      <w:r>
        <w:rPr>
          <w:sz w:val="28"/>
        </w:rPr>
        <w:lastRenderedPageBreak/>
        <w:t>плоскости. Ортогональное проектирование. Перпендикуляр и наклонная. Угол между прямой и плоскостью. Двугранный угол. Линейный угол двугранного  у</w:t>
      </w:r>
      <w:r>
        <w:rPr>
          <w:sz w:val="28"/>
        </w:rPr>
        <w:t>г</w:t>
      </w:r>
      <w:r>
        <w:rPr>
          <w:sz w:val="28"/>
        </w:rPr>
        <w:t>ла. Перпендикулярность плоскостей. Признак перпендикулярности  двух пло</w:t>
      </w:r>
      <w:r>
        <w:rPr>
          <w:sz w:val="28"/>
        </w:rPr>
        <w:t>с</w:t>
      </w:r>
      <w:r>
        <w:rPr>
          <w:sz w:val="28"/>
        </w:rPr>
        <w:t>костей. Расстояние между точками, прямыми и плоскостями. Центральное пр</w:t>
      </w:r>
      <w:r>
        <w:rPr>
          <w:sz w:val="28"/>
        </w:rPr>
        <w:t>о</w:t>
      </w:r>
      <w:r>
        <w:rPr>
          <w:sz w:val="28"/>
        </w:rPr>
        <w:t>ектирование и его свойства. Изображение пространственных фигур в централ</w:t>
      </w:r>
      <w:r>
        <w:rPr>
          <w:sz w:val="28"/>
        </w:rPr>
        <w:t>ь</w:t>
      </w:r>
      <w:r>
        <w:rPr>
          <w:sz w:val="28"/>
        </w:rPr>
        <w:t>ной проекции. Исторические сведения.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- сформировать представления учащихся о понятиях перпендикулярности прямых и плоскостей в пространстве, систематически из</w:t>
      </w:r>
      <w:r>
        <w:rPr>
          <w:sz w:val="28"/>
        </w:rPr>
        <w:t>у</w:t>
      </w:r>
      <w:r>
        <w:rPr>
          <w:sz w:val="28"/>
        </w:rPr>
        <w:t>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В данной теме обобщаются известные из планиметрии сведения о </w:t>
      </w:r>
      <w:proofErr w:type="gramStart"/>
      <w:r>
        <w:rPr>
          <w:sz w:val="28"/>
        </w:rPr>
        <w:t>пе</w:t>
      </w:r>
      <w:r>
        <w:rPr>
          <w:sz w:val="28"/>
        </w:rPr>
        <w:t>р</w:t>
      </w:r>
      <w:r>
        <w:rPr>
          <w:sz w:val="28"/>
        </w:rPr>
        <w:t>пендикулярных</w:t>
      </w:r>
      <w:proofErr w:type="gramEnd"/>
      <w:r>
        <w:rPr>
          <w:sz w:val="28"/>
        </w:rPr>
        <w:t xml:space="preserve"> прямых. Большую помощь при иллюстрации свойств перпенд</w:t>
      </w:r>
      <w:r>
        <w:rPr>
          <w:sz w:val="28"/>
        </w:rPr>
        <w:t>и</w:t>
      </w:r>
      <w:r>
        <w:rPr>
          <w:sz w:val="28"/>
        </w:rPr>
        <w:t xml:space="preserve">кулярности и при решении задач могут оказать модели многогранников. </w:t>
      </w:r>
    </w:p>
    <w:p w:rsidR="00F24A6D" w:rsidRDefault="00F24A6D" w:rsidP="00F24A6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Здесь же учащиеся знакомятся с методом изображения пространственных фигур, основанном на центральном проектировании.</w:t>
      </w:r>
      <w:proofErr w:type="gramEnd"/>
      <w:r>
        <w:rPr>
          <w:sz w:val="28"/>
        </w:rPr>
        <w:t xml:space="preserve"> Они узнают, что централ</w:t>
      </w:r>
      <w:r>
        <w:rPr>
          <w:sz w:val="28"/>
        </w:rPr>
        <w:t>ь</w:t>
      </w:r>
      <w:r>
        <w:rPr>
          <w:sz w:val="28"/>
        </w:rPr>
        <w:t>ное проектирование используется не только в геометрии, но и в живописи, ф</w:t>
      </w:r>
      <w:r>
        <w:rPr>
          <w:sz w:val="28"/>
        </w:rPr>
        <w:t>о</w:t>
      </w:r>
      <w:r>
        <w:rPr>
          <w:sz w:val="28"/>
        </w:rPr>
        <w:t>тографии и т.д., что восприятие человеком окружающих предметов посредством зрения осуществляется по законам центрального проектирования. Учащиеся п</w:t>
      </w:r>
      <w:r>
        <w:rPr>
          <w:sz w:val="28"/>
        </w:rPr>
        <w:t>о</w:t>
      </w:r>
      <w:r>
        <w:rPr>
          <w:sz w:val="28"/>
        </w:rPr>
        <w:t>лучают необходимые практические навыки по изображению пространственных фигур на плоскости в центральной проекции.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4. Многогранники (13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Выпуклые многогранники и их свойства. Теорема Эйлера для многогра</w:t>
      </w:r>
      <w:r>
        <w:rPr>
          <w:sz w:val="28"/>
        </w:rPr>
        <w:t>н</w:t>
      </w:r>
      <w:r>
        <w:rPr>
          <w:sz w:val="28"/>
        </w:rPr>
        <w:t>ников. Приложения теоремы Эйлера. Правильные многогранники, полупр</w:t>
      </w:r>
      <w:r>
        <w:rPr>
          <w:sz w:val="28"/>
        </w:rPr>
        <w:t>а</w:t>
      </w:r>
      <w:r>
        <w:rPr>
          <w:sz w:val="28"/>
        </w:rPr>
        <w:t>вильные и звездчатые многогранники. Исторические сведения.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познакомить учащихся с понятием выпуклости и свойствами выпуклых многогранников, рассмотреть теорему Эйлера и ее пр</w:t>
      </w:r>
      <w:r>
        <w:rPr>
          <w:sz w:val="28"/>
        </w:rPr>
        <w:t>и</w:t>
      </w:r>
      <w:r>
        <w:rPr>
          <w:sz w:val="28"/>
        </w:rPr>
        <w:t>ложения к решению задач, сформировать представления о правильных, пол</w:t>
      </w:r>
      <w:r>
        <w:rPr>
          <w:sz w:val="28"/>
        </w:rPr>
        <w:t>у</w:t>
      </w:r>
      <w:r>
        <w:rPr>
          <w:sz w:val="28"/>
        </w:rPr>
        <w:t>правильных и звездчатых многогранниках.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</w:t>
      </w:r>
      <w:r>
        <w:rPr>
          <w:sz w:val="28"/>
        </w:rPr>
        <w:t>е</w:t>
      </w:r>
      <w:r>
        <w:rPr>
          <w:sz w:val="28"/>
        </w:rPr>
        <w:t>бер и граней выпуклого многогранника играет важную роль в различных обла</w:t>
      </w:r>
      <w:r>
        <w:rPr>
          <w:sz w:val="28"/>
        </w:rPr>
        <w:t>с</w:t>
      </w:r>
      <w:r>
        <w:rPr>
          <w:sz w:val="28"/>
        </w:rPr>
        <w:lastRenderedPageBreak/>
        <w:t>тях математики и ее приложениях. Здесь в качестве таких приложений рассма</w:t>
      </w:r>
      <w:r>
        <w:rPr>
          <w:sz w:val="28"/>
        </w:rPr>
        <w:t>т</w:t>
      </w:r>
      <w:r>
        <w:rPr>
          <w:sz w:val="28"/>
        </w:rPr>
        <w:t>риваются задача о трех домиках и трех колодцах, проблема четырех красок, д</w:t>
      </w:r>
      <w:r>
        <w:rPr>
          <w:sz w:val="28"/>
        </w:rPr>
        <w:t>о</w:t>
      </w:r>
      <w:r>
        <w:rPr>
          <w:sz w:val="28"/>
        </w:rPr>
        <w:t>казывается существование не более пяти типов правильных многогранников.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При изучении правильных, полуправильных и звездчатых многогранников следует использовать модели этих многогранников, изготовление которых оп</w:t>
      </w:r>
      <w:r>
        <w:rPr>
          <w:sz w:val="28"/>
        </w:rPr>
        <w:t>и</w:t>
      </w:r>
      <w:r>
        <w:rPr>
          <w:sz w:val="28"/>
        </w:rPr>
        <w:t>сано в учебнике, а также графические компьютерные средства.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5. Сфера и шар (7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 понятиях сферы и шара, изучить случаи взаимного расположения сферы и плоскости, на</w:t>
      </w:r>
      <w:r>
        <w:rPr>
          <w:sz w:val="28"/>
        </w:rPr>
        <w:t>у</w:t>
      </w:r>
      <w:r>
        <w:rPr>
          <w:sz w:val="28"/>
        </w:rPr>
        <w:t>чить изображать вписанные и описанные многогранники.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</w:t>
      </w:r>
      <w:r>
        <w:rPr>
          <w:sz w:val="28"/>
        </w:rPr>
        <w:t>н</w:t>
      </w:r>
      <w:r>
        <w:rPr>
          <w:sz w:val="28"/>
        </w:rPr>
        <w:t>ных окружностях. В частности, доказывается, что около любой треугольной п</w:t>
      </w:r>
      <w:r>
        <w:rPr>
          <w:sz w:val="28"/>
        </w:rPr>
        <w:t>и</w:t>
      </w:r>
      <w:r>
        <w:rPr>
          <w:sz w:val="28"/>
        </w:rPr>
        <w:t>рамиды можно описать сферу и в любую треугольную пирамиду можно вписать сферу. Для углубленного изучения учащимся можно предложить задачи на н</w:t>
      </w:r>
      <w:r>
        <w:rPr>
          <w:sz w:val="28"/>
        </w:rPr>
        <w:t>а</w:t>
      </w:r>
      <w:r>
        <w:rPr>
          <w:sz w:val="28"/>
        </w:rPr>
        <w:t>хождение элементов вписанных и описанных многогранников.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6. Фигуры вращения (11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Преобразование пространства – поворот. Понятие фигуры вращения. Ц</w:t>
      </w:r>
      <w:r>
        <w:rPr>
          <w:sz w:val="28"/>
        </w:rPr>
        <w:t>и</w:t>
      </w:r>
      <w:r>
        <w:rPr>
          <w:sz w:val="28"/>
        </w:rPr>
        <w:t>линдр, конус, усеченный конус (</w:t>
      </w:r>
      <w:proofErr w:type="gramStart"/>
      <w:r>
        <w:rPr>
          <w:sz w:val="28"/>
        </w:rPr>
        <w:t>прямые</w:t>
      </w:r>
      <w:proofErr w:type="gramEnd"/>
      <w:r>
        <w:rPr>
          <w:sz w:val="28"/>
        </w:rPr>
        <w:t xml:space="preserve"> круговые), сфера, шар, тор. Комбинации шара, цилиндра, конуса. Симметрия пространственных фигур. Кристаллы – пр</w:t>
      </w:r>
      <w:r>
        <w:rPr>
          <w:sz w:val="28"/>
        </w:rPr>
        <w:t>и</w:t>
      </w:r>
      <w:r>
        <w:rPr>
          <w:sz w:val="28"/>
        </w:rPr>
        <w:t>родные многогранники.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 - сформировать представления учащихся о фигурах вращения, познакомить с понятием симметрии, рассмотреть виды симметрии многогранников и фигур вращения.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Помимо многогранников, важный класс пространственных фигур соста</w:t>
      </w:r>
      <w:r>
        <w:rPr>
          <w:sz w:val="28"/>
        </w:rPr>
        <w:t>в</w:t>
      </w:r>
      <w:r>
        <w:rPr>
          <w:sz w:val="28"/>
        </w:rPr>
        <w:t>ляют фигуры вращения. Здесь учащиеся знакомятся с основными фигурами вращения, выясняют их свойства, учатся их изображать и решать задачи на ф</w:t>
      </w:r>
      <w:r>
        <w:rPr>
          <w:sz w:val="28"/>
        </w:rPr>
        <w:t>и</w:t>
      </w:r>
      <w:r>
        <w:rPr>
          <w:sz w:val="28"/>
        </w:rPr>
        <w:lastRenderedPageBreak/>
        <w:t>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Изучение симметрии пространственных фигур обобщает, углубляет и си</w:t>
      </w:r>
      <w:r>
        <w:rPr>
          <w:sz w:val="28"/>
        </w:rPr>
        <w:t>с</w:t>
      </w:r>
      <w:r>
        <w:rPr>
          <w:sz w:val="28"/>
        </w:rPr>
        <w:t>тематизирует сведения о симметрии, рассмотренные в курсе планиметрии. Прекрасный иллюстративный материал к этой теме дают правильные, полупр</w:t>
      </w:r>
      <w:r>
        <w:rPr>
          <w:sz w:val="28"/>
        </w:rPr>
        <w:t>а</w:t>
      </w:r>
      <w:r>
        <w:rPr>
          <w:sz w:val="28"/>
        </w:rPr>
        <w:t>вильные и звездчатые многогранники, а также кристаллы – природные мног</w:t>
      </w:r>
      <w:r>
        <w:rPr>
          <w:sz w:val="28"/>
        </w:rPr>
        <w:t>о</w:t>
      </w:r>
      <w:r>
        <w:rPr>
          <w:sz w:val="28"/>
        </w:rPr>
        <w:t xml:space="preserve">гранники. 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 </w:t>
      </w:r>
    </w:p>
    <w:p w:rsidR="00F24A6D" w:rsidRDefault="00F24A6D" w:rsidP="00F24A6D">
      <w:pPr>
        <w:jc w:val="center"/>
        <w:rPr>
          <w:b/>
          <w:sz w:val="28"/>
        </w:rPr>
      </w:pPr>
      <w:r>
        <w:rPr>
          <w:b/>
          <w:sz w:val="28"/>
        </w:rPr>
        <w:t>11 класс (2 ч в неделю, всего 68 ч)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b/>
          <w:sz w:val="28"/>
        </w:rPr>
        <w:t>1. Конические сечения (15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Сечения цилиндра плоскостью. Эллипс. Цилиндрическая поверхность. Ф</w:t>
      </w:r>
      <w:r>
        <w:rPr>
          <w:sz w:val="28"/>
        </w:rPr>
        <w:t>о</w:t>
      </w:r>
      <w:r>
        <w:rPr>
          <w:sz w:val="28"/>
        </w:rPr>
        <w:t>кальное свойство эллипса. Взаимосвязь сечений цилиндра и тригонометрич</w:t>
      </w:r>
      <w:r>
        <w:rPr>
          <w:sz w:val="28"/>
        </w:rPr>
        <w:t>е</w:t>
      </w:r>
      <w:r>
        <w:rPr>
          <w:sz w:val="28"/>
        </w:rPr>
        <w:t>ских функций. Конические сечения: эллипс, парабола, гипербола. Фокальные свойства параболы и гиперболы. Исторические сведения. Вращение многогра</w:t>
      </w:r>
      <w:r>
        <w:rPr>
          <w:sz w:val="28"/>
        </w:rPr>
        <w:t>н</w:t>
      </w:r>
      <w:r>
        <w:rPr>
          <w:sz w:val="28"/>
        </w:rPr>
        <w:t>ников. Ориентация поверхности. Лист Мебиуса.</w:t>
      </w:r>
    </w:p>
    <w:p w:rsidR="00F24A6D" w:rsidRPr="00F24A6D" w:rsidRDefault="00F24A6D" w:rsidP="00F24A6D">
      <w:pPr>
        <w:pStyle w:val="21"/>
        <w:ind w:left="0" w:firstLine="0"/>
        <w:jc w:val="both"/>
        <w:rPr>
          <w:lang w:val="ru-RU"/>
        </w:rPr>
      </w:pPr>
      <w:r w:rsidRPr="00F24A6D">
        <w:rPr>
          <w:lang w:val="ru-RU"/>
        </w:rPr>
        <w:t xml:space="preserve">О с </w:t>
      </w:r>
      <w:proofErr w:type="spellStart"/>
      <w:r w:rsidRPr="00F24A6D">
        <w:rPr>
          <w:lang w:val="ru-RU"/>
        </w:rPr>
        <w:t>н</w:t>
      </w:r>
      <w:proofErr w:type="spellEnd"/>
      <w:r w:rsidRPr="00F24A6D">
        <w:rPr>
          <w:lang w:val="ru-RU"/>
        </w:rPr>
        <w:t xml:space="preserve"> о в </w:t>
      </w:r>
      <w:proofErr w:type="spellStart"/>
      <w:r w:rsidRPr="00F24A6D">
        <w:rPr>
          <w:lang w:val="ru-RU"/>
        </w:rPr>
        <w:t>н</w:t>
      </w:r>
      <w:proofErr w:type="spellEnd"/>
      <w:r w:rsidRPr="00F24A6D">
        <w:rPr>
          <w:lang w:val="ru-RU"/>
        </w:rPr>
        <w:t xml:space="preserve"> а я   </w:t>
      </w:r>
      <w:proofErr w:type="spellStart"/>
      <w:r w:rsidRPr="00F24A6D">
        <w:rPr>
          <w:lang w:val="ru-RU"/>
        </w:rPr>
        <w:t>ц</w:t>
      </w:r>
      <w:proofErr w:type="spellEnd"/>
      <w:r w:rsidRPr="00F24A6D">
        <w:rPr>
          <w:lang w:val="ru-RU"/>
        </w:rPr>
        <w:t xml:space="preserve"> е </w:t>
      </w:r>
      <w:proofErr w:type="gramStart"/>
      <w:r w:rsidRPr="00F24A6D">
        <w:rPr>
          <w:lang w:val="ru-RU"/>
        </w:rPr>
        <w:t xml:space="preserve">л </w:t>
      </w:r>
      <w:proofErr w:type="spellStart"/>
      <w:r w:rsidRPr="00F24A6D">
        <w:rPr>
          <w:lang w:val="ru-RU"/>
        </w:rPr>
        <w:t>ь</w:t>
      </w:r>
      <w:proofErr w:type="spellEnd"/>
      <w:proofErr w:type="gramEnd"/>
      <w:r w:rsidRPr="00F24A6D">
        <w:rPr>
          <w:lang w:val="ru-RU"/>
        </w:rPr>
        <w:t xml:space="preserve"> – познакомить учащихся с коническими сечениями – эллипсом, параболой, гиперболой и их свойствами, установить взаимосвязь между сечениями цилиндра и тригонометрическими функциями, сформировать представление об ориентации поверхности и рассмотреть пример </w:t>
      </w:r>
      <w:proofErr w:type="spellStart"/>
      <w:r w:rsidRPr="00F24A6D">
        <w:rPr>
          <w:lang w:val="ru-RU"/>
        </w:rPr>
        <w:t>неориентируемой</w:t>
      </w:r>
      <w:proofErr w:type="spellEnd"/>
      <w:r w:rsidRPr="00F24A6D">
        <w:rPr>
          <w:lang w:val="ru-RU"/>
        </w:rPr>
        <w:t xml:space="preserve"> поверхности – лист Мебиуса.</w:t>
      </w:r>
    </w:p>
    <w:p w:rsidR="00F24A6D" w:rsidRPr="00F24A6D" w:rsidRDefault="00F24A6D" w:rsidP="00F24A6D">
      <w:pPr>
        <w:pStyle w:val="21"/>
        <w:ind w:left="0" w:firstLine="0"/>
        <w:jc w:val="both"/>
        <w:rPr>
          <w:lang w:val="ru-RU"/>
        </w:rPr>
      </w:pPr>
      <w:r w:rsidRPr="00F24A6D">
        <w:rPr>
          <w:lang w:val="ru-RU"/>
        </w:rPr>
        <w:t xml:space="preserve">Следует иметь в виду, что конические сечения играют важную роль в формировании мировоззрения учащихся. Еще Г.Галилей установил, что тело, брошенное под углом к горизонту, движется по параболе. И.Кеплер сформулировал законы движения планет и показал, что планеты Солнечной системы движутся вокруг Солнца по эллипсам. Позднее было установлено, что кометы и другие небесные тела движутся по эллипсам, параболам или гиперболам, в зависимости от их скорости. Фокальное свойство параболы используется при изготовлении отражающих поверхностей телескопов, параболических антенн и т.д. 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Лист Мебиуса является первым примером </w:t>
      </w:r>
      <w:proofErr w:type="spellStart"/>
      <w:r>
        <w:rPr>
          <w:sz w:val="28"/>
        </w:rPr>
        <w:t>неориентируемой</w:t>
      </w:r>
      <w:proofErr w:type="spellEnd"/>
      <w:r>
        <w:rPr>
          <w:sz w:val="28"/>
        </w:rPr>
        <w:t xml:space="preserve"> поверхности, придуманным А.Ф.Мебиусом в 1858 году. Оказалось, что он обладает целым рядом замечательных свойств, положивших начало одному из современных разделов математики – топологии. Знакомство учащихся с этой поверхностью может быть осуществлено в форме лабораторной работы.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2. Объем и площадь поверхности (19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Понятие объема и его свойства. Объем цилиндра, прямоугольного пара</w:t>
      </w:r>
      <w:r>
        <w:rPr>
          <w:sz w:val="28"/>
        </w:rPr>
        <w:t>л</w:t>
      </w:r>
      <w:r>
        <w:rPr>
          <w:sz w:val="28"/>
        </w:rPr>
        <w:t>лелепипеда и призмы. Принцип Кавальери. Объем пирамиды. Объем конуса и усеченного  конуса. Объем шара и его частей. Площадь поверхности многогра</w:t>
      </w:r>
      <w:r>
        <w:rPr>
          <w:sz w:val="28"/>
        </w:rPr>
        <w:t>н</w:t>
      </w:r>
      <w:r>
        <w:rPr>
          <w:sz w:val="28"/>
        </w:rPr>
        <w:t>ника, цилиндра, конуса, усеченного конуса. Площадь поверхности шара и его частей.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</w:t>
      </w:r>
      <w:r>
        <w:rPr>
          <w:sz w:val="28"/>
        </w:rPr>
        <w:t>о</w:t>
      </w:r>
      <w:r>
        <w:rPr>
          <w:sz w:val="28"/>
        </w:rPr>
        <w:t>верхностей основных пространственных фигур, научить решать задачи на нах</w:t>
      </w:r>
      <w:r>
        <w:rPr>
          <w:sz w:val="28"/>
        </w:rPr>
        <w:t>о</w:t>
      </w:r>
      <w:r>
        <w:rPr>
          <w:sz w:val="28"/>
        </w:rPr>
        <w:t>ждение объемов и площадей поверхностей.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</w:t>
      </w:r>
      <w:r>
        <w:rPr>
          <w:sz w:val="28"/>
        </w:rPr>
        <w:t>н</w:t>
      </w:r>
      <w:r>
        <w:rPr>
          <w:sz w:val="28"/>
        </w:rPr>
        <w:t xml:space="preserve">ных фигур, включая объем шара и его частей. 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Практическая направленность этой темы определяется большим колич</w:t>
      </w:r>
      <w:r>
        <w:rPr>
          <w:sz w:val="28"/>
        </w:rPr>
        <w:t>е</w:t>
      </w:r>
      <w:r>
        <w:rPr>
          <w:sz w:val="28"/>
        </w:rPr>
        <w:t>ством разнообразных задач на вычисление объемов и площадей поверхностей.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3. Координаты и векторы в пространстве (34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Прямоугольная система координат в пространстве. Исторические свед</w:t>
      </w:r>
      <w:r>
        <w:rPr>
          <w:sz w:val="28"/>
        </w:rPr>
        <w:t>е</w:t>
      </w:r>
      <w:r>
        <w:rPr>
          <w:sz w:val="28"/>
        </w:rPr>
        <w:t>ния. Расстояние между точками в пространстве. Уравнение сферы. Векторы в пространстве. Длина вектора. Равенство векторов. Сложение векторов. Умнож</w:t>
      </w:r>
      <w:r>
        <w:rPr>
          <w:sz w:val="28"/>
        </w:rPr>
        <w:t>е</w:t>
      </w:r>
      <w:r>
        <w:rPr>
          <w:sz w:val="28"/>
        </w:rPr>
        <w:t xml:space="preserve">ние вектора на число. Координаты вектора. Скалярное произведение векторов. Уравнение плоскости в пространстве. Уравнение </w:t>
      </w:r>
      <w:proofErr w:type="gramStart"/>
      <w:r>
        <w:rPr>
          <w:sz w:val="28"/>
        </w:rPr>
        <w:t>прямой</w:t>
      </w:r>
      <w:proofErr w:type="gramEnd"/>
      <w:r>
        <w:rPr>
          <w:sz w:val="28"/>
        </w:rPr>
        <w:t xml:space="preserve"> в пространстве. </w:t>
      </w:r>
      <w:proofErr w:type="spellStart"/>
      <w:r>
        <w:rPr>
          <w:sz w:val="28"/>
        </w:rPr>
        <w:t>Пар</w:t>
      </w:r>
      <w:r>
        <w:rPr>
          <w:sz w:val="28"/>
        </w:rPr>
        <w:t>а</w:t>
      </w:r>
      <w:r>
        <w:rPr>
          <w:sz w:val="28"/>
        </w:rPr>
        <w:t>метрически</w:t>
      </w:r>
      <w:proofErr w:type="spellEnd"/>
      <w:r>
        <w:rPr>
          <w:sz w:val="28"/>
        </w:rPr>
        <w:t xml:space="preserve"> заданные кривые на плоскости и в пространстве. Аналитическое з</w:t>
      </w:r>
      <w:r>
        <w:rPr>
          <w:sz w:val="28"/>
        </w:rPr>
        <w:t>а</w:t>
      </w:r>
      <w:r>
        <w:rPr>
          <w:sz w:val="28"/>
        </w:rPr>
        <w:t>дание пространственных фигур. Многогранники в задачах оптимизации. Поля</w:t>
      </w:r>
      <w:r>
        <w:rPr>
          <w:sz w:val="28"/>
        </w:rPr>
        <w:t>р</w:t>
      </w:r>
      <w:r>
        <w:rPr>
          <w:sz w:val="28"/>
        </w:rPr>
        <w:t>ные координаты. Кривые, заданные уравнением в полярных координатах. Сф</w:t>
      </w:r>
      <w:r>
        <w:rPr>
          <w:sz w:val="28"/>
        </w:rPr>
        <w:t>е</w:t>
      </w:r>
      <w:r>
        <w:rPr>
          <w:sz w:val="28"/>
        </w:rPr>
        <w:t>рические координаты в пространстве. Исторические сведения о форме и разм</w:t>
      </w:r>
      <w:r>
        <w:rPr>
          <w:sz w:val="28"/>
        </w:rPr>
        <w:t>е</w:t>
      </w:r>
      <w:r>
        <w:rPr>
          <w:sz w:val="28"/>
        </w:rPr>
        <w:t>рах Земли.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Изучение координат и векторов в пространстве, с одной стороны, во мн</w:t>
      </w:r>
      <w:r>
        <w:rPr>
          <w:sz w:val="28"/>
        </w:rPr>
        <w:t>о</w:t>
      </w:r>
      <w:r>
        <w:rPr>
          <w:sz w:val="28"/>
        </w:rPr>
        <w:t>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В качестве примера прикладной задачи приводится транспортная задача о составлении оптимального способа перевозок грузов и приводится ее решение. Рассмотрение на уроках геометрии таких задач и методов их решения является весьма полезным, поскольку оно дает возможность учащимся познакомиться с приложениями геометрии к решению реальных задач, лучше представить себе роль геометрии в современном мире.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Наряду с декартовыми координатами во многих случаях более удобными оказываются полярные координаты на плоскости и сферические координаты в пространстве. В частности, уравнением в полярных координатах задаются ра</w:t>
      </w:r>
      <w:r>
        <w:rPr>
          <w:sz w:val="28"/>
        </w:rPr>
        <w:t>з</w:t>
      </w:r>
      <w:r>
        <w:rPr>
          <w:sz w:val="28"/>
        </w:rPr>
        <w:t xml:space="preserve">личные спирали и </w:t>
      </w:r>
      <w:r>
        <w:rPr>
          <w:sz w:val="28"/>
          <w:lang w:val="en-US"/>
        </w:rPr>
        <w:t>n</w:t>
      </w:r>
      <w:r>
        <w:rPr>
          <w:sz w:val="28"/>
        </w:rPr>
        <w:t>-лепестковые розы, уравнением в сферических координатах задаются поверхности вращения. Изучение этого материала на уроках геоме</w:t>
      </w:r>
      <w:r>
        <w:rPr>
          <w:sz w:val="28"/>
        </w:rPr>
        <w:t>т</w:t>
      </w:r>
      <w:r>
        <w:rPr>
          <w:sz w:val="28"/>
        </w:rPr>
        <w:t>рии является полезным, поскольку оно расширяет знания учащихся о координ</w:t>
      </w:r>
      <w:r>
        <w:rPr>
          <w:sz w:val="28"/>
        </w:rPr>
        <w:t>а</w:t>
      </w:r>
      <w:r>
        <w:rPr>
          <w:sz w:val="28"/>
        </w:rPr>
        <w:t>тах, дает еще один способ аналитического задания фигур в пространстве, зн</w:t>
      </w:r>
      <w:r>
        <w:rPr>
          <w:sz w:val="28"/>
        </w:rPr>
        <w:t>а</w:t>
      </w:r>
      <w:r>
        <w:rPr>
          <w:sz w:val="28"/>
        </w:rPr>
        <w:t>комит с новыми важными кривыми и поверхностями.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 </w:t>
      </w:r>
    </w:p>
    <w:p w:rsidR="00F24A6D" w:rsidRPr="00F24A6D" w:rsidRDefault="00F24A6D" w:rsidP="00F24A6D">
      <w:pPr>
        <w:pStyle w:val="a6"/>
        <w:ind w:firstLine="0"/>
        <w:rPr>
          <w:vertAlign w:val="baseline"/>
        </w:rPr>
      </w:pPr>
      <w:r>
        <w:rPr>
          <w:vertAlign w:val="baseline"/>
        </w:rPr>
        <w:t xml:space="preserve">       </w:t>
      </w:r>
      <w:r w:rsidRPr="00F24A6D">
        <w:rPr>
          <w:vertAlign w:val="baseline"/>
        </w:rPr>
        <w:t xml:space="preserve">3. Смирнова И.М. </w:t>
      </w:r>
    </w:p>
    <w:p w:rsidR="00F24A6D" w:rsidRPr="00F24A6D" w:rsidRDefault="00F24A6D" w:rsidP="00F24A6D">
      <w:pPr>
        <w:pStyle w:val="a6"/>
        <w:rPr>
          <w:vertAlign w:val="baseline"/>
        </w:rPr>
      </w:pPr>
      <w:r w:rsidRPr="00F24A6D">
        <w:rPr>
          <w:vertAlign w:val="baseline"/>
        </w:rPr>
        <w:t>Геометрия: Учебник для 10-11   классов гуманитарного профиля. - М.: Пр</w:t>
      </w:r>
      <w:r w:rsidRPr="00F24A6D">
        <w:rPr>
          <w:vertAlign w:val="baseline"/>
        </w:rPr>
        <w:t>о</w:t>
      </w:r>
      <w:r w:rsidRPr="00F24A6D">
        <w:rPr>
          <w:vertAlign w:val="baseline"/>
        </w:rPr>
        <w:t>свещение, 1997, 1998, Мнемозина, 2004.</w:t>
      </w:r>
    </w:p>
    <w:p w:rsidR="00F24A6D" w:rsidRDefault="00F24A6D" w:rsidP="00F24A6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 </w:t>
      </w:r>
    </w:p>
    <w:p w:rsidR="00F24A6D" w:rsidRDefault="00F24A6D" w:rsidP="00F24A6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10 класс (1,5 ч в неделю, всего 51 ч)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b/>
          <w:sz w:val="28"/>
        </w:rPr>
        <w:t>1. Введение в стереометрию (6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История возникновения и развития стереометрии. Основные понятия ст</w:t>
      </w:r>
      <w:r>
        <w:rPr>
          <w:sz w:val="28"/>
        </w:rPr>
        <w:t>е</w:t>
      </w:r>
      <w:r>
        <w:rPr>
          <w:sz w:val="28"/>
        </w:rPr>
        <w:t xml:space="preserve">реометрии. Многогранники. Элементы многогранников. </w:t>
      </w:r>
      <w:proofErr w:type="gramStart"/>
      <w:r>
        <w:rPr>
          <w:sz w:val="28"/>
        </w:rPr>
        <w:t>Примеры многогранн</w:t>
      </w:r>
      <w:r>
        <w:rPr>
          <w:sz w:val="28"/>
        </w:rPr>
        <w:t>и</w:t>
      </w:r>
      <w:r>
        <w:rPr>
          <w:sz w:val="28"/>
        </w:rPr>
        <w:t>ков: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>
        <w:rPr>
          <w:sz w:val="28"/>
        </w:rPr>
        <w:t xml:space="preserve"> Моделирование многогранников из разверток и с помощью геометрического конструктора.</w:t>
      </w:r>
    </w:p>
    <w:p w:rsidR="00F24A6D" w:rsidRPr="00F24A6D" w:rsidRDefault="00F24A6D" w:rsidP="00F24A6D">
      <w:pPr>
        <w:pStyle w:val="21"/>
        <w:ind w:left="0" w:firstLine="0"/>
        <w:jc w:val="both"/>
        <w:rPr>
          <w:lang w:val="ru-RU"/>
        </w:rPr>
      </w:pPr>
      <w:r w:rsidRPr="00F24A6D">
        <w:rPr>
          <w:lang w:val="ru-RU"/>
        </w:rPr>
        <w:t xml:space="preserve">О с </w:t>
      </w:r>
      <w:proofErr w:type="spellStart"/>
      <w:r w:rsidRPr="00F24A6D">
        <w:rPr>
          <w:lang w:val="ru-RU"/>
        </w:rPr>
        <w:t>н</w:t>
      </w:r>
      <w:proofErr w:type="spellEnd"/>
      <w:r w:rsidRPr="00F24A6D">
        <w:rPr>
          <w:lang w:val="ru-RU"/>
        </w:rPr>
        <w:t xml:space="preserve"> о в </w:t>
      </w:r>
      <w:proofErr w:type="spellStart"/>
      <w:r w:rsidRPr="00F24A6D">
        <w:rPr>
          <w:lang w:val="ru-RU"/>
        </w:rPr>
        <w:t>н</w:t>
      </w:r>
      <w:proofErr w:type="spellEnd"/>
      <w:r w:rsidRPr="00F24A6D">
        <w:rPr>
          <w:lang w:val="ru-RU"/>
        </w:rPr>
        <w:t xml:space="preserve"> а я   </w:t>
      </w:r>
      <w:proofErr w:type="spellStart"/>
      <w:r w:rsidRPr="00F24A6D">
        <w:rPr>
          <w:lang w:val="ru-RU"/>
        </w:rPr>
        <w:t>ц</w:t>
      </w:r>
      <w:proofErr w:type="spellEnd"/>
      <w:r w:rsidRPr="00F24A6D">
        <w:rPr>
          <w:lang w:val="ru-RU"/>
        </w:rPr>
        <w:t xml:space="preserve"> е </w:t>
      </w:r>
      <w:proofErr w:type="gramStart"/>
      <w:r w:rsidRPr="00F24A6D">
        <w:rPr>
          <w:lang w:val="ru-RU"/>
        </w:rPr>
        <w:t xml:space="preserve">л </w:t>
      </w:r>
      <w:proofErr w:type="spellStart"/>
      <w:r w:rsidRPr="00F24A6D">
        <w:rPr>
          <w:lang w:val="ru-RU"/>
        </w:rPr>
        <w:t>ь</w:t>
      </w:r>
      <w:proofErr w:type="spellEnd"/>
      <w:proofErr w:type="gramEnd"/>
      <w:r w:rsidRPr="00F24A6D">
        <w:rPr>
          <w:lang w:val="ru-RU"/>
        </w:rPr>
        <w:t xml:space="preserve"> – сформировать представления учащихся об основных понятиях стереометрии, познакомить с основными пространственными фигурами и моделированием многогранников.</w:t>
      </w:r>
    </w:p>
    <w:p w:rsidR="00F24A6D" w:rsidRPr="00F24A6D" w:rsidRDefault="00F24A6D" w:rsidP="00F24A6D">
      <w:pPr>
        <w:pStyle w:val="21"/>
        <w:ind w:left="0" w:firstLine="0"/>
        <w:jc w:val="both"/>
        <w:rPr>
          <w:lang w:val="ru-RU"/>
        </w:rPr>
      </w:pPr>
      <w:r w:rsidRPr="00F24A6D">
        <w:rPr>
          <w:lang w:val="ru-RU"/>
        </w:rPr>
        <w:lastRenderedPageBreak/>
        <w:t>Особенностью учебника является раннее введение основных пространственных фигур, в том числе, многогранников. Рассматривается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2. Параллельность в пространстве (19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Пересекающиеся, параллельные, скрещивающиеся прямые. Классифик</w:t>
      </w:r>
      <w:r>
        <w:rPr>
          <w:sz w:val="28"/>
        </w:rPr>
        <w:t>а</w:t>
      </w:r>
      <w:r>
        <w:rPr>
          <w:sz w:val="28"/>
        </w:rPr>
        <w:t>ция взаимного расположения двух прямых в пространстве. Исторические свед</w:t>
      </w:r>
      <w:r>
        <w:rPr>
          <w:sz w:val="28"/>
        </w:rPr>
        <w:t>е</w:t>
      </w:r>
      <w:r>
        <w:rPr>
          <w:sz w:val="28"/>
        </w:rPr>
        <w:t>ния. Параллельность прямой и плоскости в пространстве. Классификация вз</w:t>
      </w:r>
      <w:r>
        <w:rPr>
          <w:sz w:val="28"/>
        </w:rPr>
        <w:t>а</w:t>
      </w:r>
      <w:r>
        <w:rPr>
          <w:sz w:val="28"/>
        </w:rPr>
        <w:t>имного расположения прямой и плоскости. Признак параллельности прямой и плоскости. Параллельность двух плоскостей. Классификация взаимного расп</w:t>
      </w:r>
      <w:r>
        <w:rPr>
          <w:sz w:val="28"/>
        </w:rPr>
        <w:t>о</w:t>
      </w:r>
      <w:r>
        <w:rPr>
          <w:sz w:val="28"/>
        </w:rPr>
        <w:t>ложения двух плоскостей. Признак параллельности двух плоскостей. Признаки параллельности двух прямых в пространстве. Параллельное проектирование и его свойства. Параллельные проекции плоских фигур. Изображение пространс</w:t>
      </w:r>
      <w:r>
        <w:rPr>
          <w:sz w:val="28"/>
        </w:rPr>
        <w:t>т</w:t>
      </w:r>
      <w:r>
        <w:rPr>
          <w:sz w:val="28"/>
        </w:rPr>
        <w:t xml:space="preserve">венных фигур на плоскости. Сечения многогранников. 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 понятии параллельности и о взаимном расположении прямых и плоскостей в простра</w:t>
      </w:r>
      <w:r>
        <w:rPr>
          <w:sz w:val="28"/>
        </w:rPr>
        <w:t>н</w:t>
      </w:r>
      <w:r>
        <w:rPr>
          <w:sz w:val="28"/>
        </w:rPr>
        <w:t>стве, систематически изучить свойства параллельных прямых и плоскостей, п</w:t>
      </w:r>
      <w:r>
        <w:rPr>
          <w:sz w:val="28"/>
        </w:rPr>
        <w:t>о</w:t>
      </w:r>
      <w:r>
        <w:rPr>
          <w:sz w:val="28"/>
        </w:rPr>
        <w:t>знакомить с понятием параллельного проектирования и научить изображать о</w:t>
      </w:r>
      <w:r>
        <w:rPr>
          <w:sz w:val="28"/>
        </w:rPr>
        <w:t>с</w:t>
      </w:r>
      <w:r>
        <w:rPr>
          <w:sz w:val="28"/>
        </w:rPr>
        <w:t>новные пространственные фигуры на плоскости в параллельной проекции.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В данной теме обобщаются известные из планиметрии сведения о </w:t>
      </w:r>
      <w:proofErr w:type="gramStart"/>
      <w:r>
        <w:rPr>
          <w:sz w:val="28"/>
        </w:rPr>
        <w:t>пара</w:t>
      </w:r>
      <w:r>
        <w:rPr>
          <w:sz w:val="28"/>
        </w:rPr>
        <w:t>л</w:t>
      </w:r>
      <w:r>
        <w:rPr>
          <w:sz w:val="28"/>
        </w:rPr>
        <w:t>лельных</w:t>
      </w:r>
      <w:proofErr w:type="gramEnd"/>
      <w:r>
        <w:rPr>
          <w:sz w:val="28"/>
        </w:rPr>
        <w:t xml:space="preserve"> прямых. Большую помощь при иллюстрации свойств параллельности и при решении задач могут оказать модели многогранников. </w:t>
      </w:r>
    </w:p>
    <w:p w:rsidR="00F24A6D" w:rsidRDefault="00F24A6D" w:rsidP="00F24A6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плоскости, учатся решать задачи на построение.</w:t>
      </w:r>
      <w:proofErr w:type="gramEnd"/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3. Перпендикулярность в пространстве (13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Угол между </w:t>
      </w:r>
      <w:proofErr w:type="gramStart"/>
      <w:r>
        <w:rPr>
          <w:sz w:val="28"/>
        </w:rPr>
        <w:t>прямыми</w:t>
      </w:r>
      <w:proofErr w:type="gramEnd"/>
      <w:r>
        <w:rPr>
          <w:sz w:val="28"/>
        </w:rPr>
        <w:t xml:space="preserve"> в пространстве. Перпендикулярность </w:t>
      </w:r>
      <w:proofErr w:type="gramStart"/>
      <w:r>
        <w:rPr>
          <w:sz w:val="28"/>
        </w:rPr>
        <w:t>прямых</w:t>
      </w:r>
      <w:proofErr w:type="gramEnd"/>
      <w:r>
        <w:rPr>
          <w:sz w:val="28"/>
        </w:rPr>
        <w:t>. Ист</w:t>
      </w:r>
      <w:r>
        <w:rPr>
          <w:sz w:val="28"/>
        </w:rPr>
        <w:t>о</w:t>
      </w:r>
      <w:r>
        <w:rPr>
          <w:sz w:val="28"/>
        </w:rPr>
        <w:t>рические сведения. Перпендикулярность прямой и плоскости. Признак перпе</w:t>
      </w:r>
      <w:r>
        <w:rPr>
          <w:sz w:val="28"/>
        </w:rPr>
        <w:t>н</w:t>
      </w:r>
      <w:r>
        <w:rPr>
          <w:sz w:val="28"/>
        </w:rPr>
        <w:t>дикулярности прямой и плоскости. Ортогональное проектирование. Перпенд</w:t>
      </w:r>
      <w:r>
        <w:rPr>
          <w:sz w:val="28"/>
        </w:rPr>
        <w:t>и</w:t>
      </w:r>
      <w:r>
        <w:rPr>
          <w:sz w:val="28"/>
        </w:rPr>
        <w:t xml:space="preserve">куляр и наклонная. Угол между прямой и плоскостью. Угол между плоскостями. </w:t>
      </w:r>
      <w:r>
        <w:rPr>
          <w:sz w:val="28"/>
        </w:rPr>
        <w:lastRenderedPageBreak/>
        <w:t>Перпендикулярность плоскостей. Признак перпендикулярности  двух плоск</w:t>
      </w:r>
      <w:r>
        <w:rPr>
          <w:sz w:val="28"/>
        </w:rPr>
        <w:t>о</w:t>
      </w:r>
      <w:r>
        <w:rPr>
          <w:sz w:val="28"/>
        </w:rPr>
        <w:t>стей. Исторические сведения об использовании перспективы в живописи.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- сформировать представления учащихся о понятиях перпендикулярности прямых и плоскостей в пространстве, систематически из</w:t>
      </w:r>
      <w:r>
        <w:rPr>
          <w:sz w:val="28"/>
        </w:rPr>
        <w:t>у</w:t>
      </w:r>
      <w:r>
        <w:rPr>
          <w:sz w:val="28"/>
        </w:rPr>
        <w:t>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В данной теме обобщаются известные из планиметрии сведения о </w:t>
      </w:r>
      <w:proofErr w:type="gramStart"/>
      <w:r>
        <w:rPr>
          <w:sz w:val="28"/>
        </w:rPr>
        <w:t>пе</w:t>
      </w:r>
      <w:r>
        <w:rPr>
          <w:sz w:val="28"/>
        </w:rPr>
        <w:t>р</w:t>
      </w:r>
      <w:r>
        <w:rPr>
          <w:sz w:val="28"/>
        </w:rPr>
        <w:t>пендикулярных</w:t>
      </w:r>
      <w:proofErr w:type="gramEnd"/>
      <w:r>
        <w:rPr>
          <w:sz w:val="28"/>
        </w:rPr>
        <w:t xml:space="preserve"> прямых. Большую помощь при иллюстрации свойств перпенд</w:t>
      </w:r>
      <w:r>
        <w:rPr>
          <w:sz w:val="28"/>
        </w:rPr>
        <w:t>и</w:t>
      </w:r>
      <w:r>
        <w:rPr>
          <w:sz w:val="28"/>
        </w:rPr>
        <w:t xml:space="preserve">кулярности и при решении задач могут оказать модели многогранников. </w:t>
      </w:r>
    </w:p>
    <w:p w:rsidR="00F24A6D" w:rsidRDefault="00F24A6D" w:rsidP="00F24A6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Здесь же учащиеся знакомятся с методом изображения пространственных фигур, основанном на центральном проектировании.</w:t>
      </w:r>
      <w:proofErr w:type="gramEnd"/>
      <w:r>
        <w:rPr>
          <w:sz w:val="28"/>
        </w:rPr>
        <w:t xml:space="preserve"> Они узнают, что централ</w:t>
      </w:r>
      <w:r>
        <w:rPr>
          <w:sz w:val="28"/>
        </w:rPr>
        <w:t>ь</w:t>
      </w:r>
      <w:r>
        <w:rPr>
          <w:sz w:val="28"/>
        </w:rPr>
        <w:t>ное проектирование используется не только в геометрии, но и в живописи, ф</w:t>
      </w:r>
      <w:r>
        <w:rPr>
          <w:sz w:val="28"/>
        </w:rPr>
        <w:t>о</w:t>
      </w:r>
      <w:r>
        <w:rPr>
          <w:sz w:val="28"/>
        </w:rPr>
        <w:t>тографии и т.д., что восприятие человеком окружающих предметов посредством зрения осуществляется по законам центрального проектирования. Учащиеся п</w:t>
      </w:r>
      <w:r>
        <w:rPr>
          <w:sz w:val="28"/>
        </w:rPr>
        <w:t>о</w:t>
      </w:r>
      <w:r>
        <w:rPr>
          <w:sz w:val="28"/>
        </w:rPr>
        <w:t>лучают необходимые практические навыки по изображению основных пр</w:t>
      </w:r>
      <w:r>
        <w:rPr>
          <w:sz w:val="28"/>
        </w:rPr>
        <w:t>о</w:t>
      </w:r>
      <w:r>
        <w:rPr>
          <w:sz w:val="28"/>
        </w:rPr>
        <w:t>странственных фигур в центральной проекции.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4. Многогранники (13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Выпуклые многогранники и их свойства. Теорема Эйлера для многогра</w:t>
      </w:r>
      <w:r>
        <w:rPr>
          <w:sz w:val="28"/>
        </w:rPr>
        <w:t>н</w:t>
      </w:r>
      <w:r>
        <w:rPr>
          <w:sz w:val="28"/>
        </w:rPr>
        <w:t>ников. Приложения теоремы Эйлера. Правильные многогранники, полупр</w:t>
      </w:r>
      <w:r>
        <w:rPr>
          <w:sz w:val="28"/>
        </w:rPr>
        <w:t>а</w:t>
      </w:r>
      <w:r>
        <w:rPr>
          <w:sz w:val="28"/>
        </w:rPr>
        <w:t>вильные и звездчатые многогранники. Исторические сведения.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познакомить учащихся с понятием выпуклости и свойствами выпуклых многогранников, рассмотреть теорему Эйлера и ее пр</w:t>
      </w:r>
      <w:r>
        <w:rPr>
          <w:sz w:val="28"/>
        </w:rPr>
        <w:t>и</w:t>
      </w:r>
      <w:r>
        <w:rPr>
          <w:sz w:val="28"/>
        </w:rPr>
        <w:t>ложения к решению задач, сформировать представления о правильных, пол</w:t>
      </w:r>
      <w:r>
        <w:rPr>
          <w:sz w:val="28"/>
        </w:rPr>
        <w:t>у</w:t>
      </w:r>
      <w:r>
        <w:rPr>
          <w:sz w:val="28"/>
        </w:rPr>
        <w:t>правильных и звездчатых многогранниках.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</w:t>
      </w:r>
      <w:r>
        <w:rPr>
          <w:sz w:val="28"/>
        </w:rPr>
        <w:t>е</w:t>
      </w:r>
      <w:r>
        <w:rPr>
          <w:sz w:val="28"/>
        </w:rPr>
        <w:t>бер и граней выпуклого многогранника играет важную роль в различных обла</w:t>
      </w:r>
      <w:r>
        <w:rPr>
          <w:sz w:val="28"/>
        </w:rPr>
        <w:t>с</w:t>
      </w:r>
      <w:r>
        <w:rPr>
          <w:sz w:val="28"/>
        </w:rPr>
        <w:t>тях математики и ее приложений. Здесь в качестве таких приложений рассма</w:t>
      </w:r>
      <w:r>
        <w:rPr>
          <w:sz w:val="28"/>
        </w:rPr>
        <w:t>т</w:t>
      </w:r>
      <w:r>
        <w:rPr>
          <w:sz w:val="28"/>
        </w:rPr>
        <w:t>риваются задача о трех домиках и трех колодцах, проблема четырех красок.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При изучении правильных, полуправильных и звездчатых многогранников следует использовать модели этих многогранников, изготовление которых оп</w:t>
      </w:r>
      <w:r>
        <w:rPr>
          <w:sz w:val="28"/>
        </w:rPr>
        <w:t>и</w:t>
      </w:r>
      <w:r>
        <w:rPr>
          <w:sz w:val="28"/>
        </w:rPr>
        <w:t>сано в учебнике.</w:t>
      </w:r>
    </w:p>
    <w:p w:rsidR="00F24A6D" w:rsidRDefault="00F24A6D" w:rsidP="00F24A6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 </w:t>
      </w:r>
    </w:p>
    <w:p w:rsidR="00F24A6D" w:rsidRDefault="00F24A6D" w:rsidP="00F24A6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11 класс (1,5 ч в неделю, всего 51 ч)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1. Фигуры вращения (17 ч).</w:t>
      </w:r>
    </w:p>
    <w:p w:rsidR="00F24A6D" w:rsidRPr="00F24A6D" w:rsidRDefault="00F24A6D" w:rsidP="00F24A6D">
      <w:pPr>
        <w:pStyle w:val="21"/>
        <w:ind w:left="0" w:firstLine="0"/>
        <w:jc w:val="both"/>
        <w:rPr>
          <w:lang w:val="ru-RU"/>
        </w:rPr>
      </w:pPr>
      <w:r w:rsidRPr="00F24A6D">
        <w:rPr>
          <w:lang w:val="ru-RU"/>
        </w:rPr>
        <w:t>Преобразование пространства – поворот. Понятие фигуры вращения. Цилиндр, конус, усеченный конус (</w:t>
      </w:r>
      <w:proofErr w:type="gramStart"/>
      <w:r w:rsidRPr="00F24A6D">
        <w:rPr>
          <w:lang w:val="ru-RU"/>
        </w:rPr>
        <w:t>прямые</w:t>
      </w:r>
      <w:proofErr w:type="gramEnd"/>
      <w:r w:rsidRPr="00F24A6D">
        <w:rPr>
          <w:lang w:val="ru-RU"/>
        </w:rPr>
        <w:t xml:space="preserve"> круговые), сфера, шар, тор. Взаимное расположение сферы и плоскости. Вписанные и описанные фигуры в пространстве. Симметрия пространственных фигур. Симметрия в искусстве: архитектуре, скульптуре, живописи. Кристаллы – природные многогранники.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 - сформировать представления учащихся о фигурах вращения, познакомить с понятием симметрии, рассмотреть виды симметрии многогранников и фигур вращения.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Помимо многогранников, важный класс пространственных фигур соста</w:t>
      </w:r>
      <w:r>
        <w:rPr>
          <w:sz w:val="28"/>
        </w:rPr>
        <w:t>в</w:t>
      </w:r>
      <w:r>
        <w:rPr>
          <w:sz w:val="28"/>
        </w:rPr>
        <w:t>ляют фигуры вращения. В данной теме учащиеся знакомятся с основными фиг</w:t>
      </w:r>
      <w:r>
        <w:rPr>
          <w:sz w:val="28"/>
        </w:rPr>
        <w:t>у</w:t>
      </w:r>
      <w:r>
        <w:rPr>
          <w:sz w:val="28"/>
        </w:rPr>
        <w:t xml:space="preserve">рами вращения, выясняют их свойства, учатся их изображать и решать задачи на фигуры вращения. 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Изучение симметрии пространственных фигур обобщает, углубляет и си</w:t>
      </w:r>
      <w:r>
        <w:rPr>
          <w:sz w:val="28"/>
        </w:rPr>
        <w:t>с</w:t>
      </w:r>
      <w:r>
        <w:rPr>
          <w:sz w:val="28"/>
        </w:rPr>
        <w:t>тематизирует сведения о симметрии, рассмотренные в курсе планиметрии. Прекрасный иллюстративный материал к этой теме дают правильные, полупр</w:t>
      </w:r>
      <w:r>
        <w:rPr>
          <w:sz w:val="28"/>
        </w:rPr>
        <w:t>а</w:t>
      </w:r>
      <w:r>
        <w:rPr>
          <w:sz w:val="28"/>
        </w:rPr>
        <w:t>вильные и звездчатые многогранники, а также кристаллы – природные мног</w:t>
      </w:r>
      <w:r>
        <w:rPr>
          <w:sz w:val="28"/>
        </w:rPr>
        <w:t>о</w:t>
      </w:r>
      <w:r>
        <w:rPr>
          <w:sz w:val="28"/>
        </w:rPr>
        <w:t xml:space="preserve">гранники. 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2. Объем и площадь поверхности (12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Понятие объема и его свойства. Объем цилиндра, прямоугольного пара</w:t>
      </w:r>
      <w:r>
        <w:rPr>
          <w:sz w:val="28"/>
        </w:rPr>
        <w:t>л</w:t>
      </w:r>
      <w:r>
        <w:rPr>
          <w:sz w:val="28"/>
        </w:rPr>
        <w:t>лелепипеда и призмы. Принцип Кавальери. Объем пирамиды. Объем конуса и усеченного  конуса. Объем шара и его частей. Площадь поверхности многогра</w:t>
      </w:r>
      <w:r>
        <w:rPr>
          <w:sz w:val="28"/>
        </w:rPr>
        <w:t>н</w:t>
      </w:r>
      <w:r>
        <w:rPr>
          <w:sz w:val="28"/>
        </w:rPr>
        <w:t>ника, цилиндра, конуса, усеченного конуса. Площадь поверхности шара и его частей.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</w:t>
      </w:r>
      <w:r>
        <w:rPr>
          <w:sz w:val="28"/>
        </w:rPr>
        <w:t>о</w:t>
      </w:r>
      <w:r>
        <w:rPr>
          <w:sz w:val="28"/>
        </w:rPr>
        <w:lastRenderedPageBreak/>
        <w:t>верхностей основных пространственных фигур, научить решать задачи на нах</w:t>
      </w:r>
      <w:r>
        <w:rPr>
          <w:sz w:val="28"/>
        </w:rPr>
        <w:t>о</w:t>
      </w:r>
      <w:r>
        <w:rPr>
          <w:sz w:val="28"/>
        </w:rPr>
        <w:t>ждение объемов и площадей поверхностей.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</w:t>
      </w:r>
      <w:r>
        <w:rPr>
          <w:sz w:val="28"/>
        </w:rPr>
        <w:t>н</w:t>
      </w:r>
      <w:r>
        <w:rPr>
          <w:sz w:val="28"/>
        </w:rPr>
        <w:t xml:space="preserve">ных фигур, включая объем шара и его частей. 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Практическая направленность этой темы определяется разнообразными задачами на вычисление объемов и площадей поверхностей.</w:t>
      </w:r>
    </w:p>
    <w:p w:rsidR="00F24A6D" w:rsidRDefault="00F24A6D" w:rsidP="00F24A6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3. Координаты и векторы в пространстве (22 ч).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Прямоугольная система координат в пространстве. Исторические свед</w:t>
      </w:r>
      <w:r>
        <w:rPr>
          <w:sz w:val="28"/>
        </w:rPr>
        <w:t>е</w:t>
      </w:r>
      <w:r>
        <w:rPr>
          <w:sz w:val="28"/>
        </w:rPr>
        <w:t>ния. Расстояние между точками в пространстве. Уравнение сферы. Векторы в пространстве. Нулевой вектор. Длина или модуль вектора. Равенство векторов. Сложение векторов. Умножение вектора на число. Координаты вектора. Ск</w:t>
      </w:r>
      <w:r>
        <w:rPr>
          <w:sz w:val="28"/>
        </w:rPr>
        <w:t>а</w:t>
      </w:r>
      <w:r>
        <w:rPr>
          <w:sz w:val="28"/>
        </w:rPr>
        <w:t>лярное произведение векторов. Уравнение плоскости в пространстве. Аналит</w:t>
      </w:r>
      <w:r>
        <w:rPr>
          <w:sz w:val="28"/>
        </w:rPr>
        <w:t>и</w:t>
      </w:r>
      <w:r>
        <w:rPr>
          <w:sz w:val="28"/>
        </w:rPr>
        <w:t>ческое задание пространственных фигур. Полярные координаты. Кривые, з</w:t>
      </w:r>
      <w:r>
        <w:rPr>
          <w:sz w:val="28"/>
        </w:rPr>
        <w:t>а</w:t>
      </w:r>
      <w:r>
        <w:rPr>
          <w:sz w:val="28"/>
        </w:rPr>
        <w:t>данные уравнением в полярных координатах. Сферические координаты в пр</w:t>
      </w:r>
      <w:r>
        <w:rPr>
          <w:sz w:val="28"/>
        </w:rPr>
        <w:t>о</w:t>
      </w:r>
      <w:r>
        <w:rPr>
          <w:sz w:val="28"/>
        </w:rPr>
        <w:t>странстве. Исторические сведения о форме и размерах Земли.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 xml:space="preserve">О с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а я 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е </w:t>
      </w:r>
      <w:proofErr w:type="gramStart"/>
      <w:r>
        <w:rPr>
          <w:sz w:val="28"/>
        </w:rPr>
        <w:t xml:space="preserve">л </w:t>
      </w:r>
      <w:proofErr w:type="spellStart"/>
      <w:r>
        <w:rPr>
          <w:sz w:val="28"/>
        </w:rPr>
        <w:t>ь</w:t>
      </w:r>
      <w:proofErr w:type="spellEnd"/>
      <w:proofErr w:type="gramEnd"/>
      <w:r>
        <w:rPr>
          <w:sz w:val="28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Изучение координат и векторов в пространстве, с одной стороны, во мн</w:t>
      </w:r>
      <w:r>
        <w:rPr>
          <w:sz w:val="28"/>
        </w:rPr>
        <w:t>о</w:t>
      </w:r>
      <w:r>
        <w:rPr>
          <w:sz w:val="28"/>
        </w:rPr>
        <w:t>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t>В качестве примера прикладной задачи приводится транспортная задача о составлении оптимального способа перевозок грузов и приводится ее решение. Рассмотрение на уроках геометрии таких задач и методов их решения является весьма полезным, поскольку оно дает возможность учащимся познакомиться с приложениями геометрии к решению реальных задач, лучше представить себе роль геометрии в современном мире.</w:t>
      </w:r>
    </w:p>
    <w:p w:rsidR="00F24A6D" w:rsidRDefault="00F24A6D" w:rsidP="00F24A6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Наряду с декартовыми координатами, во многих случаях более удобными оказываются полярные координаты на плоскости и сферические координаты в пространстве. В частности, уравнением в полярных координатах задаются ра</w:t>
      </w:r>
      <w:r>
        <w:rPr>
          <w:sz w:val="28"/>
        </w:rPr>
        <w:t>з</w:t>
      </w:r>
      <w:r>
        <w:rPr>
          <w:sz w:val="28"/>
        </w:rPr>
        <w:t xml:space="preserve">личные спирали и </w:t>
      </w:r>
      <w:r>
        <w:rPr>
          <w:sz w:val="28"/>
          <w:lang w:val="en-US"/>
        </w:rPr>
        <w:t>n</w:t>
      </w:r>
      <w:r>
        <w:rPr>
          <w:sz w:val="28"/>
        </w:rPr>
        <w:t>-лепестковые розы, уравнением в сферических координатах задаются поверхности вращения. Изучение этого материала на уроках геоме</w:t>
      </w:r>
      <w:r>
        <w:rPr>
          <w:sz w:val="28"/>
        </w:rPr>
        <w:t>т</w:t>
      </w:r>
      <w:r>
        <w:rPr>
          <w:sz w:val="28"/>
        </w:rPr>
        <w:t>рии является полезным, поскольку оно расширяет знания учащихся о координ</w:t>
      </w:r>
      <w:r>
        <w:rPr>
          <w:sz w:val="28"/>
        </w:rPr>
        <w:t>а</w:t>
      </w:r>
      <w:r>
        <w:rPr>
          <w:sz w:val="28"/>
        </w:rPr>
        <w:t>тах, дает еще один способ аналитического задания фигур в пространстве, зн</w:t>
      </w:r>
      <w:r>
        <w:rPr>
          <w:sz w:val="28"/>
        </w:rPr>
        <w:t>а</w:t>
      </w:r>
      <w:r>
        <w:rPr>
          <w:sz w:val="28"/>
        </w:rPr>
        <w:t>комит с новыми важными кривыми и поверхностями.</w:t>
      </w: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ind w:firstLine="720"/>
        <w:jc w:val="both"/>
        <w:rPr>
          <w:sz w:val="28"/>
        </w:rPr>
      </w:pPr>
    </w:p>
    <w:p w:rsidR="00F24A6D" w:rsidRDefault="00F24A6D" w:rsidP="00F24A6D">
      <w:pPr>
        <w:pStyle w:val="z-"/>
      </w:pPr>
      <w:r>
        <w:t>Конец формы</w:t>
      </w:r>
    </w:p>
    <w:sectPr w:rsidR="00F24A6D" w:rsidSect="00F24A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6681"/>
    <w:multiLevelType w:val="hybridMultilevel"/>
    <w:tmpl w:val="85BE3442"/>
    <w:lvl w:ilvl="0" w:tplc="84DC51E8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92FA0"/>
    <w:multiLevelType w:val="hybridMultilevel"/>
    <w:tmpl w:val="81AAB496"/>
    <w:lvl w:ilvl="0" w:tplc="9904AB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24A6D"/>
    <w:rsid w:val="0077581E"/>
    <w:rsid w:val="00F2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1E"/>
  </w:style>
  <w:style w:type="paragraph" w:styleId="1">
    <w:name w:val="heading 1"/>
    <w:basedOn w:val="a"/>
    <w:next w:val="a"/>
    <w:link w:val="10"/>
    <w:uiPriority w:val="9"/>
    <w:qFormat/>
    <w:rsid w:val="00F24A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24A6D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24A6D"/>
    <w:pPr>
      <w:keepNext/>
      <w:suppressAutoHyphens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24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uiPriority w:val="35"/>
    <w:qFormat/>
    <w:rsid w:val="00F24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F24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24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24A6D"/>
    <w:pPr>
      <w:snapToGrid w:val="0"/>
      <w:spacing w:after="0" w:line="240" w:lineRule="auto"/>
      <w:ind w:right="-79"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24A6D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a8">
    <w:name w:val="Body Text Indent"/>
    <w:basedOn w:val="a"/>
    <w:link w:val="a9"/>
    <w:uiPriority w:val="99"/>
    <w:unhideWhenUsed/>
    <w:rsid w:val="00F24A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24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11"/>
    <w:qFormat/>
    <w:rsid w:val="00F24A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F24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4A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4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4A6D"/>
    <w:pPr>
      <w:suppressAutoHyphens/>
      <w:snapToGrid w:val="0"/>
      <w:spacing w:after="0" w:line="240" w:lineRule="auto"/>
      <w:ind w:left="2410" w:hanging="4180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4A6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F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4A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4A6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24A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24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uiPriority w:val="99"/>
    <w:unhideWhenUsed/>
    <w:rsid w:val="00F24A6D"/>
    <w:pPr>
      <w:suppressAutoHyphens/>
      <w:snapToGrid w:val="0"/>
      <w:spacing w:after="0" w:line="240" w:lineRule="auto"/>
      <w:ind w:left="1134" w:right="88" w:hanging="425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24A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F24A6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F24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12156</Words>
  <Characters>69294</Characters>
  <Application>Microsoft Office Word</Application>
  <DocSecurity>0</DocSecurity>
  <Lines>577</Lines>
  <Paragraphs>162</Paragraphs>
  <ScaleCrop>false</ScaleCrop>
  <Company/>
  <LinksUpToDate>false</LinksUpToDate>
  <CharactersWithSpaces>81288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2009-10-09T06:45:00Z</dcterms:created>
  <dcterms:modified xsi:type="dcterms:W3CDTF">2009-10-09T07:02:00Z</dcterms:modified>
</cp:coreProperties>
</file>